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3426"/>
        <w:gridCol w:w="2905"/>
      </w:tblGrid>
      <w:tr w:rsidR="00727AF7" w:rsidTr="00727AF7">
        <w:tc>
          <w:tcPr>
            <w:tcW w:w="2818" w:type="dxa"/>
          </w:tcPr>
          <w:p w:rsidR="00727AF7" w:rsidRDefault="00727AF7" w:rsidP="00F869B2">
            <w:pPr>
              <w:pStyle w:val="PlainText"/>
              <w:jc w:val="center"/>
              <w:rPr>
                <w:b/>
              </w:rPr>
            </w:pPr>
            <w:r>
              <w:rPr>
                <w:rFonts w:ascii="Times New Roman" w:eastAsia="Times New Roman" w:hAnsi="Times New Roman" w:cs="Times New Roman"/>
                <w:noProof/>
                <w:szCs w:val="24"/>
                <w:lang w:val="en-GB" w:eastAsia="en-GB"/>
              </w:rPr>
              <w:drawing>
                <wp:anchor distT="0" distB="0" distL="114300" distR="114300" simplePos="0" relativeHeight="251670528" behindDoc="0" locked="0" layoutInCell="1" allowOverlap="0" wp14:anchorId="1B965359" wp14:editId="71084BDB">
                  <wp:simplePos x="0" y="0"/>
                  <wp:positionH relativeFrom="column">
                    <wp:posOffset>120650</wp:posOffset>
                  </wp:positionH>
                  <wp:positionV relativeFrom="paragraph">
                    <wp:posOffset>1270</wp:posOffset>
                  </wp:positionV>
                  <wp:extent cx="1424940" cy="1123950"/>
                  <wp:effectExtent l="0" t="0" r="381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9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6" w:type="dxa"/>
          </w:tcPr>
          <w:p w:rsidR="00727AF7" w:rsidRDefault="00727AF7" w:rsidP="00F869B2">
            <w:pPr>
              <w:pStyle w:val="PlainText"/>
              <w:jc w:val="center"/>
              <w:rPr>
                <w:b/>
              </w:rPr>
            </w:pPr>
            <w:r>
              <w:rPr>
                <w:b/>
                <w:noProof/>
                <w:sz w:val="32"/>
                <w:szCs w:val="32"/>
                <w:lang w:val="en-GB" w:eastAsia="en-GB"/>
              </w:rPr>
              <w:drawing>
                <wp:inline distT="0" distB="0" distL="0" distR="0" wp14:anchorId="6652F82F" wp14:editId="18080502">
                  <wp:extent cx="2030506" cy="1148436"/>
                  <wp:effectExtent l="0" t="0" r="8255" b="0"/>
                  <wp:docPr id="6" name="Picture 6" descr="C:\Users\mcgurnp.AranLifePatrick\Dropbox\Actions\Action E.3 Education\Calendar 2018\Photos for calander\For Printers\Logos\AranLIFE 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urnp.AranLifePatrick\Dropbox\Actions\Action E.3 Education\Calendar 2018\Photos for calander\For Printers\Logos\AranLIFE Log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422" cy="1152347"/>
                          </a:xfrm>
                          <a:prstGeom prst="rect">
                            <a:avLst/>
                          </a:prstGeom>
                          <a:noFill/>
                          <a:ln>
                            <a:noFill/>
                          </a:ln>
                        </pic:spPr>
                      </pic:pic>
                    </a:graphicData>
                  </a:graphic>
                </wp:inline>
              </w:drawing>
            </w:r>
          </w:p>
        </w:tc>
        <w:tc>
          <w:tcPr>
            <w:tcW w:w="2998" w:type="dxa"/>
          </w:tcPr>
          <w:p w:rsidR="00727AF7" w:rsidRDefault="00727AF7" w:rsidP="00F869B2">
            <w:pPr>
              <w:pStyle w:val="PlainText"/>
              <w:jc w:val="center"/>
              <w:rPr>
                <w:b/>
              </w:rPr>
            </w:pPr>
            <w:r>
              <w:rPr>
                <w:rFonts w:ascii="Times New Roman" w:eastAsia="Times New Roman" w:hAnsi="Times New Roman" w:cs="Times New Roman"/>
                <w:noProof/>
                <w:szCs w:val="24"/>
                <w:lang w:val="en-GB" w:eastAsia="en-GB"/>
              </w:rPr>
              <w:drawing>
                <wp:anchor distT="0" distB="0" distL="114300" distR="114300" simplePos="0" relativeHeight="251671552" behindDoc="0" locked="0" layoutInCell="1" allowOverlap="0" wp14:anchorId="06B4E0B7" wp14:editId="641D8ECA">
                  <wp:simplePos x="0" y="0"/>
                  <wp:positionH relativeFrom="margin">
                    <wp:posOffset>19050</wp:posOffset>
                  </wp:positionH>
                  <wp:positionV relativeFrom="margin">
                    <wp:posOffset>1270</wp:posOffset>
                  </wp:positionV>
                  <wp:extent cx="1685925" cy="1143000"/>
                  <wp:effectExtent l="0" t="0" r="9525" b="0"/>
                  <wp:wrapSquare wrapText="left"/>
                  <wp:docPr id="8" name="Picture 8" descr="logo_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natura2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27AF7" w:rsidRDefault="00727AF7" w:rsidP="00727AF7">
      <w:pPr>
        <w:spacing w:line="360" w:lineRule="auto"/>
      </w:pPr>
    </w:p>
    <w:p w:rsidR="00727AF7" w:rsidRPr="001E3A67" w:rsidRDefault="00727AF7" w:rsidP="00727AF7">
      <w:pPr>
        <w:pStyle w:val="Title"/>
        <w:rPr>
          <w:rFonts w:eastAsia="Times New Roman"/>
          <w:lang w:val="en-GB"/>
        </w:rPr>
      </w:pPr>
      <w:r>
        <w:rPr>
          <w:rFonts w:eastAsia="Times New Roman"/>
        </w:rPr>
        <w:t>7.2.6 An assessment of scrub management practices on the Aran Islands</w:t>
      </w:r>
    </w:p>
    <w:p w:rsidR="00727AF7" w:rsidRPr="0085406F" w:rsidRDefault="00727AF7" w:rsidP="00727AF7">
      <w:pPr>
        <w:pStyle w:val="Subtitle"/>
        <w:rPr>
          <w:rFonts w:eastAsia="Times New Roman"/>
        </w:rPr>
      </w:pPr>
      <w:r w:rsidRPr="0085406F">
        <w:rPr>
          <w:rFonts w:eastAsia="Times New Roman"/>
        </w:rPr>
        <w:t>Louise Duignan, James Moran</w:t>
      </w:r>
      <w:r>
        <w:rPr>
          <w:rFonts w:eastAsia="Times New Roman"/>
        </w:rPr>
        <w:t>,</w:t>
      </w:r>
      <w:r w:rsidRPr="0085406F">
        <w:rPr>
          <w:rFonts w:eastAsia="Times New Roman"/>
        </w:rPr>
        <w:t xml:space="preserve"> </w:t>
      </w:r>
      <w:r>
        <w:rPr>
          <w:rFonts w:eastAsia="Times New Roman"/>
        </w:rPr>
        <w:t>John Finn &amp;</w:t>
      </w:r>
      <w:r w:rsidRPr="0085406F">
        <w:rPr>
          <w:rFonts w:eastAsia="Times New Roman"/>
        </w:rPr>
        <w:t xml:space="preserve"> </w:t>
      </w:r>
      <w:proofErr w:type="spellStart"/>
      <w:r w:rsidRPr="0085406F">
        <w:rPr>
          <w:rFonts w:eastAsia="Times New Roman"/>
        </w:rPr>
        <w:t>Daire</w:t>
      </w:r>
      <w:proofErr w:type="spellEnd"/>
      <w:r w:rsidRPr="0085406F">
        <w:rPr>
          <w:rFonts w:eastAsia="Times New Roman"/>
        </w:rPr>
        <w:t xml:space="preserve"> Ó </w:t>
      </w:r>
      <w:proofErr w:type="spellStart"/>
      <w:r w:rsidRPr="0085406F">
        <w:rPr>
          <w:rFonts w:eastAsia="Times New Roman"/>
        </w:rPr>
        <w:t>hUallacháin</w:t>
      </w:r>
      <w:proofErr w:type="spellEnd"/>
    </w:p>
    <w:p w:rsidR="00727AF7" w:rsidRPr="00FB0318" w:rsidRDefault="00727AF7" w:rsidP="00727AF7">
      <w:pPr>
        <w:spacing w:after="0" w:line="360" w:lineRule="auto"/>
        <w:jc w:val="center"/>
        <w:rPr>
          <w:rFonts w:ascii="Times New Roman" w:eastAsia="Times New Roman" w:hAnsi="Times New Roman" w:cs="Times New Roman"/>
          <w:i/>
          <w:sz w:val="36"/>
          <w:szCs w:val="36"/>
          <w:lang w:val="en-US"/>
        </w:rPr>
      </w:pPr>
      <w:r>
        <w:rPr>
          <w:rFonts w:asciiTheme="majorHAnsi" w:eastAsiaTheme="majorEastAsia" w:hAnsiTheme="majorHAnsi" w:cstheme="majorBidi"/>
          <w:b/>
          <w:bCs/>
          <w:noProof/>
          <w:color w:val="DDDDDD" w:themeColor="accent1"/>
          <w:sz w:val="26"/>
          <w:szCs w:val="26"/>
          <w:lang w:val="en-GB" w:eastAsia="en-GB"/>
        </w:rPr>
        <w:drawing>
          <wp:inline distT="0" distB="0" distL="0" distR="0" wp14:anchorId="1294AC20" wp14:editId="6C9C1493">
            <wp:extent cx="5473554" cy="3741575"/>
            <wp:effectExtent l="19050" t="19050" r="1333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1916" cy="3747291"/>
                    </a:xfrm>
                    <a:prstGeom prst="rect">
                      <a:avLst/>
                    </a:prstGeom>
                    <a:ln w="9525" cap="flat" cmpd="sng" algn="ctr">
                      <a:solidFill>
                        <a:srgbClr val="000000"/>
                      </a:solidFill>
                      <a:prstDash val="solid"/>
                      <a:round/>
                      <a:headEnd type="none" w="med" len="med"/>
                      <a:tailEnd type="none" w="med" len="med"/>
                    </a:ln>
                  </pic:spPr>
                </pic:pic>
              </a:graphicData>
            </a:graphic>
          </wp:inline>
        </w:drawing>
      </w:r>
    </w:p>
    <w:p w:rsidR="00902DD5" w:rsidRDefault="00727AF7" w:rsidP="00727AF7">
      <w:pPr>
        <w:pStyle w:val="Heading1"/>
        <w:jc w:val="center"/>
        <w:rPr>
          <w:rFonts w:ascii="Times New Roman" w:eastAsia="Times New Roman" w:hAnsi="Times New Roman" w:cs="Times New Roman"/>
          <w:sz w:val="24"/>
          <w:szCs w:val="24"/>
          <w:lang w:val="en-US"/>
        </w:rPr>
      </w:pPr>
      <w:r>
        <w:rPr>
          <w:rFonts w:eastAsia="Times New Roman"/>
          <w:lang w:val="en-US"/>
        </w:rPr>
        <w:t>December</w:t>
      </w:r>
      <w:r w:rsidRPr="0085406F">
        <w:rPr>
          <w:rFonts w:eastAsia="Times New Roman"/>
          <w:lang w:val="en-US"/>
        </w:rPr>
        <w:t xml:space="preserve"> 2018</w:t>
      </w:r>
      <w:bookmarkStart w:id="0" w:name="_GoBack"/>
      <w:bookmarkEnd w:id="0"/>
    </w:p>
    <w:p w:rsidR="0032418A" w:rsidRPr="00FB0318" w:rsidRDefault="0032418A" w:rsidP="0032418A">
      <w:pPr>
        <w:spacing w:after="0" w:line="360" w:lineRule="auto"/>
        <w:rPr>
          <w:rFonts w:ascii="Times New Roman" w:eastAsia="Times New Roman" w:hAnsi="Times New Roman" w:cs="Times New Roman"/>
          <w:sz w:val="24"/>
          <w:szCs w:val="24"/>
          <w:lang w:val="en-US"/>
        </w:rPr>
        <w:sectPr w:rsidR="0032418A" w:rsidRPr="00FB0318" w:rsidSect="00902DD5">
          <w:headerReference w:type="default" r:id="rId12"/>
          <w:footerReference w:type="even" r:id="rId13"/>
          <w:footerReference w:type="default" r:id="rId14"/>
          <w:pgSz w:w="12240" w:h="15840"/>
          <w:pgMar w:top="1440" w:right="1800" w:bottom="1440" w:left="1800" w:header="708" w:footer="708" w:gutter="0"/>
          <w:pgNumType w:fmt="lowerRoman" w:start="1"/>
          <w:cols w:space="708"/>
          <w:titlePg/>
          <w:docGrid w:linePitch="360"/>
        </w:sectPr>
      </w:pPr>
    </w:p>
    <w:p w:rsidR="00902DD5" w:rsidRPr="00CE7FB2" w:rsidRDefault="00902DD5" w:rsidP="00AC0D2A">
      <w:pPr>
        <w:spacing w:line="360" w:lineRule="auto"/>
        <w:jc w:val="center"/>
        <w:rPr>
          <w:rFonts w:ascii="Times New Roman" w:eastAsia="Times New Roman" w:hAnsi="Times New Roman" w:cs="Times New Roman"/>
          <w:b/>
          <w:sz w:val="32"/>
          <w:szCs w:val="24"/>
          <w:lang w:val="en-GB"/>
        </w:rPr>
      </w:pPr>
      <w:bookmarkStart w:id="1" w:name="_Toc238460333"/>
      <w:r w:rsidRPr="00CE7FB2">
        <w:rPr>
          <w:rFonts w:ascii="Times New Roman" w:eastAsia="Times New Roman" w:hAnsi="Times New Roman" w:cs="Times New Roman"/>
          <w:b/>
          <w:sz w:val="32"/>
          <w:szCs w:val="24"/>
          <w:lang w:val="en-GB"/>
        </w:rPr>
        <w:lastRenderedPageBreak/>
        <w:t>Table of Contents</w:t>
      </w:r>
    </w:p>
    <w:p w:rsidR="00902DD5" w:rsidRPr="00CE7FB2" w:rsidRDefault="00902DD5" w:rsidP="00AC0D2A">
      <w:pPr>
        <w:spacing w:after="0" w:line="360" w:lineRule="auto"/>
        <w:rPr>
          <w:rFonts w:ascii="Times New Roman" w:eastAsia="Times New Roman" w:hAnsi="Times New Roman" w:cs="Times New Roman"/>
          <w:sz w:val="24"/>
          <w:szCs w:val="24"/>
          <w:lang w:val="en-GB"/>
        </w:rPr>
      </w:pPr>
    </w:p>
    <w:p w:rsidR="00902DD5" w:rsidRPr="00CE7FB2" w:rsidRDefault="00902DD5" w:rsidP="00AC0D2A">
      <w:pPr>
        <w:spacing w:after="0" w:line="360" w:lineRule="auto"/>
        <w:rPr>
          <w:lang w:val="en-GB"/>
        </w:rPr>
      </w:pPr>
    </w:p>
    <w:p w:rsidR="00902DD5" w:rsidRDefault="00902DD5" w:rsidP="00AC0D2A">
      <w:pPr>
        <w:spacing w:after="0" w:line="360" w:lineRule="auto"/>
        <w:rPr>
          <w:rFonts w:ascii="Times New Roman" w:eastAsia="Times New Roman" w:hAnsi="Times New Roman" w:cs="Times New Roman"/>
          <w:b/>
          <w:bCs/>
          <w:kern w:val="32"/>
          <w:sz w:val="24"/>
          <w:szCs w:val="24"/>
          <w:lang w:val="en-GB"/>
        </w:rPr>
      </w:pPr>
      <w:r>
        <w:rPr>
          <w:rFonts w:ascii="Times New Roman" w:eastAsia="Times New Roman" w:hAnsi="Times New Roman" w:cs="Times New Roman"/>
          <w:b/>
          <w:bCs/>
          <w:kern w:val="32"/>
          <w:sz w:val="24"/>
          <w:szCs w:val="24"/>
          <w:lang w:val="en-GB"/>
        </w:rPr>
        <w:t>List of Figures</w:t>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sidR="005F11E0">
        <w:rPr>
          <w:rFonts w:ascii="Times New Roman" w:eastAsia="Times New Roman" w:hAnsi="Times New Roman" w:cs="Times New Roman"/>
          <w:b/>
          <w:bCs/>
          <w:kern w:val="32"/>
          <w:sz w:val="24"/>
          <w:szCs w:val="24"/>
          <w:lang w:val="en-GB"/>
        </w:rPr>
        <w:t>ii</w:t>
      </w:r>
    </w:p>
    <w:p w:rsidR="00902DD5" w:rsidRPr="00314D3C" w:rsidRDefault="00902DD5" w:rsidP="00AC0D2A">
      <w:pPr>
        <w:spacing w:after="0" w:line="360" w:lineRule="auto"/>
        <w:rPr>
          <w:rFonts w:ascii="Times New Roman" w:eastAsia="Times New Roman" w:hAnsi="Times New Roman" w:cs="Times New Roman"/>
          <w:b/>
          <w:bCs/>
          <w:kern w:val="32"/>
          <w:sz w:val="24"/>
          <w:szCs w:val="24"/>
          <w:lang w:val="en-GB"/>
        </w:rPr>
      </w:pPr>
      <w:r w:rsidRPr="00314D3C">
        <w:rPr>
          <w:rFonts w:ascii="Times New Roman" w:eastAsia="Times New Roman" w:hAnsi="Times New Roman" w:cs="Times New Roman"/>
          <w:b/>
          <w:bCs/>
          <w:kern w:val="32"/>
          <w:sz w:val="24"/>
          <w:szCs w:val="24"/>
          <w:lang w:val="en-GB"/>
        </w:rPr>
        <w:t>Introduction</w:t>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t>1</w:t>
      </w:r>
    </w:p>
    <w:p w:rsidR="00902DD5" w:rsidRPr="00314D3C" w:rsidRDefault="00902DD5" w:rsidP="00AC0D2A">
      <w:pPr>
        <w:spacing w:after="0" w:line="360" w:lineRule="auto"/>
        <w:rPr>
          <w:rFonts w:ascii="Times New Roman" w:eastAsia="Times New Roman" w:hAnsi="Times New Roman" w:cs="Times New Roman"/>
          <w:b/>
          <w:bCs/>
          <w:kern w:val="32"/>
          <w:sz w:val="24"/>
          <w:szCs w:val="24"/>
          <w:lang w:val="en-GB"/>
        </w:rPr>
      </w:pPr>
      <w:r w:rsidRPr="00314D3C">
        <w:rPr>
          <w:rFonts w:ascii="Times New Roman" w:eastAsia="Times New Roman" w:hAnsi="Times New Roman" w:cs="Times New Roman"/>
          <w:b/>
          <w:bCs/>
          <w:kern w:val="32"/>
          <w:sz w:val="24"/>
          <w:szCs w:val="24"/>
          <w:lang w:val="en-GB"/>
        </w:rPr>
        <w:t>Methods</w:t>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00815154">
        <w:rPr>
          <w:rFonts w:ascii="Times New Roman" w:eastAsia="Times New Roman" w:hAnsi="Times New Roman" w:cs="Times New Roman"/>
          <w:b/>
          <w:bCs/>
          <w:kern w:val="32"/>
          <w:sz w:val="24"/>
          <w:szCs w:val="24"/>
          <w:lang w:val="en-GB"/>
        </w:rPr>
        <w:t>3</w:t>
      </w:r>
    </w:p>
    <w:p w:rsidR="00FA33F8" w:rsidRDefault="00902DD5" w:rsidP="00FA33F8">
      <w:pPr>
        <w:spacing w:after="0" w:line="360" w:lineRule="auto"/>
        <w:jc w:val="both"/>
        <w:rPr>
          <w:rFonts w:ascii="Times New Roman" w:eastAsia="Times New Roman" w:hAnsi="Times New Roman" w:cs="Times New Roman"/>
          <w:sz w:val="24"/>
          <w:szCs w:val="24"/>
          <w:lang w:val="en-US"/>
        </w:rPr>
      </w:pPr>
      <w:r w:rsidRPr="00314D3C">
        <w:rPr>
          <w:rFonts w:ascii="Times New Roman" w:eastAsia="Times New Roman" w:hAnsi="Times New Roman" w:cs="Times New Roman"/>
          <w:bCs/>
          <w:kern w:val="32"/>
          <w:sz w:val="24"/>
          <w:szCs w:val="24"/>
          <w:lang w:val="en-GB"/>
        </w:rPr>
        <w:tab/>
      </w:r>
      <w:r w:rsidRPr="00314D3C">
        <w:rPr>
          <w:rFonts w:ascii="Times New Roman" w:eastAsia="Times New Roman" w:hAnsi="Times New Roman" w:cs="Times New Roman"/>
          <w:sz w:val="24"/>
          <w:szCs w:val="24"/>
          <w:lang w:val="en-US"/>
        </w:rPr>
        <w:t>Site overview</w:t>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Pr="00314D3C">
        <w:rPr>
          <w:rFonts w:ascii="Times New Roman" w:eastAsia="Times New Roman" w:hAnsi="Times New Roman" w:cs="Times New Roman"/>
          <w:sz w:val="24"/>
          <w:szCs w:val="24"/>
          <w:lang w:val="en-US"/>
        </w:rPr>
        <w:tab/>
      </w:r>
      <w:r w:rsidR="00815154">
        <w:rPr>
          <w:rFonts w:ascii="Times New Roman" w:eastAsia="Times New Roman" w:hAnsi="Times New Roman" w:cs="Times New Roman"/>
          <w:sz w:val="24"/>
          <w:szCs w:val="24"/>
          <w:lang w:val="en-US"/>
        </w:rPr>
        <w:t>3</w:t>
      </w:r>
    </w:p>
    <w:p w:rsidR="00902DD5" w:rsidRPr="00314D3C" w:rsidRDefault="00DC5E07" w:rsidP="00AC0D2A">
      <w:pPr>
        <w:spacing w:after="0" w:line="360" w:lineRule="auto"/>
        <w:ind w:firstLine="720"/>
        <w:jc w:val="both"/>
        <w:rPr>
          <w:rFonts w:ascii="Times New Roman" w:hAnsi="Times New Roman" w:cs="Times New Roman"/>
          <w:noProof/>
          <w:sz w:val="24"/>
          <w:szCs w:val="24"/>
        </w:rPr>
      </w:pPr>
      <w:r>
        <w:rPr>
          <w:rFonts w:ascii="Times New Roman" w:eastAsia="Times New Roman" w:hAnsi="Times New Roman" w:cs="Times New Roman"/>
          <w:sz w:val="24"/>
          <w:szCs w:val="24"/>
          <w:lang w:val="en-US"/>
        </w:rPr>
        <w:t xml:space="preserve">Scrub removal </w:t>
      </w:r>
      <w:r w:rsidR="00756E1D">
        <w:rPr>
          <w:rFonts w:ascii="Times New Roman" w:eastAsia="Times New Roman" w:hAnsi="Times New Roman" w:cs="Times New Roman"/>
          <w:sz w:val="24"/>
          <w:szCs w:val="24"/>
          <w:lang w:val="en-US"/>
        </w:rPr>
        <w:t>methodologies</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815154">
        <w:rPr>
          <w:rFonts w:ascii="Times New Roman" w:hAnsi="Times New Roman" w:cs="Times New Roman"/>
          <w:noProof/>
          <w:sz w:val="24"/>
          <w:szCs w:val="24"/>
        </w:rPr>
        <w:t>4</w:t>
      </w:r>
    </w:p>
    <w:p w:rsidR="00902DD5" w:rsidRDefault="00FA33F8" w:rsidP="00AC0D2A">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Field survey methodology</w:t>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902DD5" w:rsidRPr="00314D3C">
        <w:rPr>
          <w:rFonts w:ascii="Times New Roman" w:hAnsi="Times New Roman" w:cs="Times New Roman"/>
          <w:noProof/>
          <w:sz w:val="24"/>
          <w:szCs w:val="24"/>
        </w:rPr>
        <w:tab/>
      </w:r>
      <w:r w:rsidR="00815154">
        <w:rPr>
          <w:rFonts w:ascii="Times New Roman" w:hAnsi="Times New Roman" w:cs="Times New Roman"/>
          <w:noProof/>
          <w:sz w:val="24"/>
          <w:szCs w:val="24"/>
        </w:rPr>
        <w:t>6</w:t>
      </w:r>
    </w:p>
    <w:p w:rsidR="00DC5E07" w:rsidRDefault="00DC5E07" w:rsidP="00AC0D2A">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Field relevé data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815154">
        <w:rPr>
          <w:rFonts w:ascii="Times New Roman" w:hAnsi="Times New Roman" w:cs="Times New Roman"/>
          <w:noProof/>
          <w:sz w:val="24"/>
          <w:szCs w:val="24"/>
        </w:rPr>
        <w:t>6</w:t>
      </w:r>
    </w:p>
    <w:p w:rsidR="00DC5E07" w:rsidRPr="00314D3C" w:rsidRDefault="00DC5E07" w:rsidP="00AC0D2A">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Transect data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815154">
        <w:rPr>
          <w:rFonts w:ascii="Times New Roman" w:hAnsi="Times New Roman" w:cs="Times New Roman"/>
          <w:noProof/>
          <w:sz w:val="24"/>
          <w:szCs w:val="24"/>
        </w:rPr>
        <w:t>6</w:t>
      </w:r>
    </w:p>
    <w:p w:rsidR="00902DD5" w:rsidRPr="00314D3C" w:rsidRDefault="00902DD5" w:rsidP="00AC0D2A">
      <w:pPr>
        <w:spacing w:after="0" w:line="360" w:lineRule="auto"/>
        <w:rPr>
          <w:rFonts w:ascii="Times New Roman" w:eastAsia="Times New Roman" w:hAnsi="Times New Roman" w:cs="Times New Roman"/>
          <w:bCs/>
          <w:kern w:val="32"/>
          <w:sz w:val="24"/>
          <w:szCs w:val="24"/>
          <w:lang w:val="en-GB"/>
        </w:rPr>
      </w:pPr>
    </w:p>
    <w:p w:rsidR="00902DD5" w:rsidRPr="00314D3C" w:rsidRDefault="00902DD5" w:rsidP="00AC0D2A">
      <w:pPr>
        <w:spacing w:after="0" w:line="360" w:lineRule="auto"/>
        <w:rPr>
          <w:rFonts w:ascii="Times New Roman" w:eastAsia="Times New Roman" w:hAnsi="Times New Roman" w:cs="Times New Roman"/>
          <w:b/>
          <w:bCs/>
          <w:kern w:val="32"/>
          <w:sz w:val="24"/>
          <w:szCs w:val="24"/>
          <w:lang w:val="en-GB"/>
        </w:rPr>
      </w:pPr>
      <w:r w:rsidRPr="00314D3C">
        <w:rPr>
          <w:rFonts w:ascii="Times New Roman" w:eastAsia="Times New Roman" w:hAnsi="Times New Roman" w:cs="Times New Roman"/>
          <w:b/>
          <w:bCs/>
          <w:kern w:val="32"/>
          <w:sz w:val="24"/>
          <w:szCs w:val="24"/>
          <w:lang w:val="en-GB"/>
        </w:rPr>
        <w:t>Results</w:t>
      </w:r>
      <w:r w:rsidR="00FA33F8">
        <w:rPr>
          <w:rFonts w:ascii="Times New Roman" w:eastAsia="Times New Roman" w:hAnsi="Times New Roman" w:cs="Times New Roman"/>
          <w:b/>
          <w:bCs/>
          <w:kern w:val="32"/>
          <w:sz w:val="24"/>
          <w:szCs w:val="24"/>
          <w:lang w:val="en-GB"/>
        </w:rPr>
        <w:t xml:space="preserve"> and Discussion</w:t>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Pr="00314D3C">
        <w:rPr>
          <w:rFonts w:ascii="Times New Roman" w:eastAsia="Times New Roman" w:hAnsi="Times New Roman" w:cs="Times New Roman"/>
          <w:b/>
          <w:bCs/>
          <w:kern w:val="32"/>
          <w:sz w:val="24"/>
          <w:szCs w:val="24"/>
          <w:lang w:val="en-GB"/>
        </w:rPr>
        <w:tab/>
      </w:r>
      <w:r w:rsidR="00FD1EBB">
        <w:rPr>
          <w:rFonts w:ascii="Times New Roman" w:eastAsia="Times New Roman" w:hAnsi="Times New Roman" w:cs="Times New Roman"/>
          <w:b/>
          <w:bCs/>
          <w:kern w:val="32"/>
          <w:sz w:val="24"/>
          <w:szCs w:val="24"/>
          <w:lang w:val="en-GB"/>
        </w:rPr>
        <w:t>8</w:t>
      </w:r>
    </w:p>
    <w:p w:rsidR="00902DD5" w:rsidRDefault="00756E1D" w:rsidP="00AC0D2A">
      <w:pPr>
        <w:spacing w:after="0" w:line="360" w:lineRule="auto"/>
        <w:ind w:firstLine="720"/>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Scrub cover and plant species richness</w:t>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902DD5" w:rsidRPr="00314D3C">
        <w:rPr>
          <w:rFonts w:ascii="Times New Roman" w:eastAsia="Times New Roman" w:hAnsi="Times New Roman" w:cs="Times New Roman"/>
          <w:bCs/>
          <w:iCs/>
          <w:sz w:val="24"/>
          <w:szCs w:val="24"/>
          <w:lang w:val="en-US"/>
        </w:rPr>
        <w:tab/>
      </w:r>
      <w:r w:rsidR="00FD1EBB">
        <w:rPr>
          <w:rFonts w:ascii="Times New Roman" w:eastAsia="Times New Roman" w:hAnsi="Times New Roman" w:cs="Times New Roman"/>
          <w:bCs/>
          <w:iCs/>
          <w:sz w:val="24"/>
          <w:szCs w:val="24"/>
          <w:lang w:val="en-US"/>
        </w:rPr>
        <w:t>8</w:t>
      </w:r>
    </w:p>
    <w:p w:rsidR="00FA33F8" w:rsidRDefault="00756E1D" w:rsidP="00FA33F8">
      <w:pPr>
        <w:spacing w:after="0" w:line="360" w:lineRule="auto"/>
        <w:ind w:firstLine="720"/>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Scrub cover and positive indicator richness</w:t>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A33F8">
        <w:rPr>
          <w:rFonts w:ascii="Times New Roman" w:eastAsia="Times New Roman" w:hAnsi="Times New Roman" w:cs="Times New Roman"/>
          <w:bCs/>
          <w:iCs/>
          <w:sz w:val="24"/>
          <w:szCs w:val="24"/>
          <w:lang w:val="en-US"/>
        </w:rPr>
        <w:tab/>
      </w:r>
      <w:r w:rsidR="00FD1EBB">
        <w:rPr>
          <w:rFonts w:ascii="Times New Roman" w:eastAsia="Times New Roman" w:hAnsi="Times New Roman" w:cs="Times New Roman"/>
          <w:bCs/>
          <w:iCs/>
          <w:sz w:val="24"/>
          <w:szCs w:val="24"/>
          <w:lang w:val="en-US"/>
        </w:rPr>
        <w:t>9</w:t>
      </w:r>
    </w:p>
    <w:p w:rsidR="00FA33F8" w:rsidRPr="00FA33F8" w:rsidRDefault="00756E1D" w:rsidP="00FA33F8">
      <w:pPr>
        <w:spacing w:after="0" w:line="360" w:lineRule="auto"/>
        <w:ind w:firstLine="720"/>
        <w:rPr>
          <w:rFonts w:ascii="Times New Roman" w:eastAsia="Times New Roman" w:hAnsi="Times New Roman" w:cs="Times New Roman"/>
          <w:bCs/>
          <w:iCs/>
          <w:sz w:val="24"/>
          <w:szCs w:val="24"/>
          <w:lang w:val="en-US"/>
        </w:rPr>
      </w:pPr>
      <w:r>
        <w:rPr>
          <w:rFonts w:ascii="Times New Roman" w:hAnsi="Times New Roman" w:cs="Times New Roman"/>
          <w:sz w:val="24"/>
        </w:rPr>
        <w:t>Scrub treatment and scrub cover</w:t>
      </w:r>
      <w:r>
        <w:rPr>
          <w:rFonts w:ascii="Times New Roman" w:hAnsi="Times New Roman" w:cs="Times New Roman"/>
          <w:sz w:val="24"/>
        </w:rPr>
        <w:tab/>
      </w:r>
      <w:r>
        <w:rPr>
          <w:rFonts w:ascii="Times New Roman" w:hAnsi="Times New Roman" w:cs="Times New Roman"/>
          <w:sz w:val="24"/>
        </w:rPr>
        <w:tab/>
      </w:r>
      <w:r w:rsidR="00FA33F8">
        <w:rPr>
          <w:rFonts w:ascii="Times New Roman" w:hAnsi="Times New Roman" w:cs="Times New Roman"/>
          <w:sz w:val="24"/>
        </w:rPr>
        <w:tab/>
      </w:r>
      <w:r w:rsidR="00FA33F8">
        <w:rPr>
          <w:rFonts w:ascii="Times New Roman" w:hAnsi="Times New Roman" w:cs="Times New Roman"/>
          <w:sz w:val="24"/>
        </w:rPr>
        <w:tab/>
      </w:r>
      <w:r w:rsidR="00FA33F8">
        <w:rPr>
          <w:rFonts w:ascii="Times New Roman" w:hAnsi="Times New Roman" w:cs="Times New Roman"/>
          <w:sz w:val="24"/>
        </w:rPr>
        <w:tab/>
      </w:r>
      <w:r w:rsidR="00FA33F8">
        <w:rPr>
          <w:rFonts w:ascii="Times New Roman" w:hAnsi="Times New Roman" w:cs="Times New Roman"/>
          <w:sz w:val="24"/>
        </w:rPr>
        <w:tab/>
      </w:r>
      <w:r w:rsidR="00FD1EBB">
        <w:rPr>
          <w:rFonts w:ascii="Times New Roman" w:hAnsi="Times New Roman" w:cs="Times New Roman"/>
          <w:sz w:val="24"/>
        </w:rPr>
        <w:t>10</w:t>
      </w:r>
    </w:p>
    <w:p w:rsidR="00902DD5" w:rsidRDefault="00756E1D" w:rsidP="00756E1D">
      <w:pPr>
        <w:spacing w:after="0" w:line="360" w:lineRule="auto"/>
        <w:rPr>
          <w:rFonts w:ascii="Times New Roman" w:hAnsi="Times New Roman" w:cs="Times New Roman"/>
          <w:sz w:val="24"/>
          <w:szCs w:val="24"/>
        </w:rPr>
      </w:pPr>
      <w:r>
        <w:rPr>
          <w:rFonts w:ascii="Times New Roman" w:hAnsi="Times New Roman" w:cs="Times New Roman"/>
          <w:sz w:val="24"/>
          <w:szCs w:val="24"/>
        </w:rPr>
        <w:tab/>
        <w:t>Scrub treatment and scrub type</w:t>
      </w:r>
      <w:r>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FD1EBB">
        <w:rPr>
          <w:rFonts w:ascii="Times New Roman" w:hAnsi="Times New Roman" w:cs="Times New Roman"/>
          <w:sz w:val="24"/>
          <w:szCs w:val="24"/>
        </w:rPr>
        <w:t>11</w:t>
      </w:r>
    </w:p>
    <w:p w:rsidR="00FA33F8" w:rsidRPr="00314D3C" w:rsidRDefault="00FA33F8" w:rsidP="00FA33F8">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756E1D">
        <w:rPr>
          <w:rFonts w:ascii="Times New Roman" w:hAnsi="Times New Roman" w:cs="Times New Roman"/>
          <w:sz w:val="24"/>
          <w:szCs w:val="24"/>
        </w:rPr>
        <w:t>Scrub treatment and positive indicator cover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1EBB">
        <w:rPr>
          <w:rFonts w:ascii="Times New Roman" w:hAnsi="Times New Roman" w:cs="Times New Roman"/>
          <w:sz w:val="24"/>
          <w:szCs w:val="24"/>
        </w:rPr>
        <w:t>12</w:t>
      </w:r>
    </w:p>
    <w:p w:rsidR="00FA33F8" w:rsidRDefault="00756E1D" w:rsidP="00756E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Scrub treatment and positive indicator count</w:t>
      </w:r>
      <w:r>
        <w:rPr>
          <w:rFonts w:ascii="Times New Roman" w:hAnsi="Times New Roman" w:cs="Times New Roman"/>
          <w:sz w:val="24"/>
          <w:szCs w:val="24"/>
        </w:rPr>
        <w:tab/>
      </w:r>
      <w:r w:rsidR="00FA33F8">
        <w:rPr>
          <w:rFonts w:ascii="Times New Roman" w:hAnsi="Times New Roman" w:cs="Times New Roman"/>
          <w:sz w:val="24"/>
          <w:szCs w:val="24"/>
        </w:rPr>
        <w:tab/>
      </w:r>
      <w:r w:rsidR="00FA33F8">
        <w:rPr>
          <w:rFonts w:ascii="Times New Roman" w:hAnsi="Times New Roman" w:cs="Times New Roman"/>
          <w:sz w:val="24"/>
          <w:szCs w:val="24"/>
        </w:rPr>
        <w:tab/>
      </w:r>
      <w:r w:rsidR="00FA33F8">
        <w:rPr>
          <w:rFonts w:ascii="Times New Roman" w:hAnsi="Times New Roman" w:cs="Times New Roman"/>
          <w:sz w:val="24"/>
          <w:szCs w:val="24"/>
        </w:rPr>
        <w:tab/>
      </w:r>
      <w:r w:rsidR="00FA33F8">
        <w:rPr>
          <w:rFonts w:ascii="Times New Roman" w:hAnsi="Times New Roman" w:cs="Times New Roman"/>
          <w:sz w:val="24"/>
          <w:szCs w:val="24"/>
        </w:rPr>
        <w:tab/>
      </w:r>
      <w:r w:rsidR="00FD1EBB">
        <w:rPr>
          <w:rFonts w:ascii="Times New Roman" w:hAnsi="Times New Roman" w:cs="Times New Roman"/>
          <w:sz w:val="24"/>
          <w:szCs w:val="24"/>
        </w:rPr>
        <w:t>13</w:t>
      </w:r>
    </w:p>
    <w:p w:rsidR="00FA33F8" w:rsidRDefault="00756E1D" w:rsidP="00756E1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Scrub treatment and negative indicator cover</w:t>
      </w:r>
      <w:r>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902DD5" w:rsidRPr="00314D3C">
        <w:rPr>
          <w:rFonts w:ascii="Times New Roman" w:hAnsi="Times New Roman" w:cs="Times New Roman"/>
          <w:sz w:val="24"/>
          <w:szCs w:val="24"/>
        </w:rPr>
        <w:tab/>
      </w:r>
      <w:r w:rsidR="00FD1EBB">
        <w:rPr>
          <w:rFonts w:ascii="Times New Roman" w:hAnsi="Times New Roman" w:cs="Times New Roman"/>
          <w:sz w:val="24"/>
          <w:szCs w:val="24"/>
        </w:rPr>
        <w:t>14</w:t>
      </w:r>
    </w:p>
    <w:p w:rsidR="00FA33F8" w:rsidRPr="00D03D3D" w:rsidRDefault="00756E1D" w:rsidP="00FA33F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Scrub treatment, scrub type and positive indicator cover</w:t>
      </w:r>
      <w:r w:rsidR="00FA33F8" w:rsidRPr="00D03D3D">
        <w:rPr>
          <w:rFonts w:ascii="Times New Roman" w:hAnsi="Times New Roman" w:cs="Times New Roman"/>
          <w:sz w:val="24"/>
          <w:szCs w:val="24"/>
        </w:rPr>
        <w:tab/>
      </w:r>
      <w:r w:rsidR="00FA33F8" w:rsidRPr="00D03D3D">
        <w:rPr>
          <w:rFonts w:ascii="Times New Roman" w:hAnsi="Times New Roman" w:cs="Times New Roman"/>
          <w:sz w:val="24"/>
          <w:szCs w:val="24"/>
        </w:rPr>
        <w:tab/>
      </w:r>
      <w:r w:rsidR="00FA33F8" w:rsidRPr="00D03D3D">
        <w:rPr>
          <w:rFonts w:ascii="Times New Roman" w:hAnsi="Times New Roman" w:cs="Times New Roman"/>
          <w:sz w:val="24"/>
          <w:szCs w:val="24"/>
        </w:rPr>
        <w:tab/>
      </w:r>
      <w:r w:rsidR="00FD1EBB">
        <w:rPr>
          <w:rFonts w:ascii="Times New Roman" w:hAnsi="Times New Roman" w:cs="Times New Roman"/>
          <w:sz w:val="24"/>
          <w:szCs w:val="24"/>
        </w:rPr>
        <w:t>15</w:t>
      </w:r>
    </w:p>
    <w:p w:rsidR="00FA33F8" w:rsidRPr="00D03D3D" w:rsidRDefault="00756E1D" w:rsidP="00FA33F8">
      <w:pPr>
        <w:spacing w:after="0" w:line="360" w:lineRule="auto"/>
        <w:ind w:firstLine="720"/>
        <w:jc w:val="both"/>
        <w:rPr>
          <w:rFonts w:ascii="Times New Roman" w:eastAsiaTheme="majorEastAsia" w:hAnsi="Times New Roman" w:cs="Times New Roman"/>
          <w:bCs/>
          <w:sz w:val="24"/>
          <w:szCs w:val="24"/>
        </w:rPr>
      </w:pPr>
      <w:r>
        <w:rPr>
          <w:rFonts w:ascii="Times New Roman" w:hAnsi="Times New Roman" w:cs="Times New Roman"/>
          <w:sz w:val="24"/>
          <w:szCs w:val="24"/>
        </w:rPr>
        <w:t>Scrub treatment, scrub type and positive indicator count</w:t>
      </w:r>
      <w:r w:rsidR="00FA33F8" w:rsidRPr="00D03D3D">
        <w:rPr>
          <w:rFonts w:ascii="Times New Roman" w:eastAsiaTheme="majorEastAsia" w:hAnsi="Times New Roman" w:cs="Times New Roman"/>
          <w:bCs/>
          <w:sz w:val="24"/>
          <w:szCs w:val="24"/>
        </w:rPr>
        <w:tab/>
      </w:r>
      <w:r w:rsidR="00FA33F8" w:rsidRPr="00D03D3D">
        <w:rPr>
          <w:rFonts w:ascii="Times New Roman" w:eastAsiaTheme="majorEastAsia" w:hAnsi="Times New Roman" w:cs="Times New Roman"/>
          <w:bCs/>
          <w:sz w:val="24"/>
          <w:szCs w:val="24"/>
        </w:rPr>
        <w:tab/>
      </w:r>
      <w:r w:rsidR="00FA33F8" w:rsidRPr="00D03D3D">
        <w:rPr>
          <w:rFonts w:ascii="Times New Roman" w:eastAsiaTheme="majorEastAsia" w:hAnsi="Times New Roman" w:cs="Times New Roman"/>
          <w:bCs/>
          <w:sz w:val="24"/>
          <w:szCs w:val="24"/>
        </w:rPr>
        <w:tab/>
      </w:r>
      <w:r w:rsidR="00FD1EBB">
        <w:rPr>
          <w:rFonts w:ascii="Times New Roman" w:eastAsiaTheme="majorEastAsia" w:hAnsi="Times New Roman" w:cs="Times New Roman"/>
          <w:bCs/>
          <w:sz w:val="24"/>
          <w:szCs w:val="24"/>
        </w:rPr>
        <w:t>16</w:t>
      </w:r>
    </w:p>
    <w:p w:rsidR="00FA33F8" w:rsidRPr="00D03D3D" w:rsidRDefault="00756E1D" w:rsidP="00FA33F8">
      <w:pPr>
        <w:spacing w:after="0" w:line="360" w:lineRule="auto"/>
        <w:ind w:firstLine="720"/>
        <w:jc w:val="both"/>
        <w:rPr>
          <w:rFonts w:ascii="Times New Roman" w:eastAsiaTheme="majorEastAsia" w:hAnsi="Times New Roman" w:cs="Times New Roman"/>
          <w:bCs/>
          <w:sz w:val="24"/>
          <w:szCs w:val="24"/>
        </w:rPr>
      </w:pPr>
      <w:r>
        <w:rPr>
          <w:rFonts w:ascii="Times New Roman" w:hAnsi="Times New Roman" w:cs="Times New Roman"/>
          <w:sz w:val="24"/>
          <w:szCs w:val="24"/>
        </w:rPr>
        <w:t>Scrub treatment, scrub type and negative indicator cover</w:t>
      </w:r>
      <w:r w:rsidR="00FA33F8" w:rsidRPr="00D03D3D">
        <w:rPr>
          <w:rFonts w:ascii="Times New Roman" w:hAnsi="Times New Roman" w:cs="Times New Roman"/>
          <w:sz w:val="24"/>
          <w:szCs w:val="24"/>
        </w:rPr>
        <w:tab/>
      </w:r>
      <w:r w:rsidR="00FA33F8" w:rsidRPr="00D03D3D">
        <w:rPr>
          <w:rFonts w:ascii="Times New Roman" w:hAnsi="Times New Roman" w:cs="Times New Roman"/>
          <w:sz w:val="24"/>
          <w:szCs w:val="24"/>
        </w:rPr>
        <w:tab/>
      </w:r>
      <w:r w:rsidR="00FA33F8" w:rsidRPr="00D03D3D">
        <w:rPr>
          <w:rFonts w:ascii="Times New Roman" w:hAnsi="Times New Roman" w:cs="Times New Roman"/>
          <w:sz w:val="24"/>
          <w:szCs w:val="24"/>
        </w:rPr>
        <w:tab/>
      </w:r>
      <w:r w:rsidR="00FD1EBB">
        <w:rPr>
          <w:rFonts w:ascii="Times New Roman" w:hAnsi="Times New Roman" w:cs="Times New Roman"/>
          <w:sz w:val="24"/>
          <w:szCs w:val="24"/>
        </w:rPr>
        <w:t>17</w:t>
      </w:r>
    </w:p>
    <w:p w:rsidR="00FA33F8" w:rsidRPr="00FA33F8" w:rsidRDefault="00FA33F8" w:rsidP="00FA33F8">
      <w:pPr>
        <w:spacing w:after="0" w:line="360" w:lineRule="auto"/>
        <w:ind w:firstLine="720"/>
        <w:jc w:val="both"/>
        <w:rPr>
          <w:rFonts w:ascii="Times New Roman" w:hAnsi="Times New Roman" w:cs="Times New Roman"/>
          <w:sz w:val="24"/>
          <w:szCs w:val="24"/>
        </w:rPr>
      </w:pPr>
    </w:p>
    <w:p w:rsidR="00902DD5" w:rsidRPr="00314D3C" w:rsidRDefault="00756E1D" w:rsidP="00AC0D2A">
      <w:pPr>
        <w:spacing w:after="0" w:line="360" w:lineRule="auto"/>
        <w:rPr>
          <w:rFonts w:ascii="Times New Roman" w:eastAsia="Times New Roman" w:hAnsi="Times New Roman" w:cs="Times New Roman"/>
          <w:b/>
          <w:bCs/>
          <w:kern w:val="32"/>
          <w:sz w:val="24"/>
          <w:szCs w:val="24"/>
          <w:lang w:val="en-GB"/>
        </w:rPr>
      </w:pPr>
      <w:r>
        <w:rPr>
          <w:rFonts w:ascii="Times New Roman" w:eastAsia="Times New Roman" w:hAnsi="Times New Roman" w:cs="Times New Roman"/>
          <w:b/>
          <w:bCs/>
          <w:kern w:val="32"/>
          <w:sz w:val="24"/>
          <w:szCs w:val="24"/>
          <w:lang w:val="en-GB"/>
        </w:rPr>
        <w:t>Synopsis</w:t>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sidR="00902DD5" w:rsidRPr="00314D3C">
        <w:rPr>
          <w:rFonts w:ascii="Times New Roman" w:eastAsia="Times New Roman" w:hAnsi="Times New Roman" w:cs="Times New Roman"/>
          <w:b/>
          <w:bCs/>
          <w:kern w:val="32"/>
          <w:sz w:val="24"/>
          <w:szCs w:val="24"/>
          <w:lang w:val="en-GB"/>
        </w:rPr>
        <w:tab/>
      </w:r>
      <w:r>
        <w:rPr>
          <w:rFonts w:ascii="Times New Roman" w:eastAsia="Times New Roman" w:hAnsi="Times New Roman" w:cs="Times New Roman"/>
          <w:b/>
          <w:bCs/>
          <w:kern w:val="32"/>
          <w:sz w:val="24"/>
          <w:szCs w:val="24"/>
          <w:lang w:val="en-GB"/>
        </w:rPr>
        <w:tab/>
      </w:r>
      <w:r w:rsidR="00FD1EBB">
        <w:rPr>
          <w:rFonts w:ascii="Times New Roman" w:eastAsia="Times New Roman" w:hAnsi="Times New Roman" w:cs="Times New Roman"/>
          <w:b/>
          <w:bCs/>
          <w:kern w:val="32"/>
          <w:sz w:val="24"/>
          <w:szCs w:val="24"/>
          <w:lang w:val="en-GB"/>
        </w:rPr>
        <w:t>18</w:t>
      </w:r>
    </w:p>
    <w:p w:rsidR="00902DD5" w:rsidRPr="00314D3C" w:rsidRDefault="00FA33F8" w:rsidP="00FA33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360" w:lineRule="auto"/>
        <w:ind w:firstLine="720"/>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ab/>
      </w:r>
    </w:p>
    <w:p w:rsidR="00902DD5" w:rsidRDefault="00902DD5" w:rsidP="00AC0D2A">
      <w:pPr>
        <w:spacing w:line="360" w:lineRule="auto"/>
        <w:rPr>
          <w:rFonts w:ascii="Times New Roman" w:eastAsia="Times New Roman" w:hAnsi="Times New Roman" w:cs="Times New Roman"/>
          <w:b/>
          <w:bCs/>
          <w:kern w:val="32"/>
          <w:sz w:val="24"/>
          <w:szCs w:val="24"/>
          <w:lang w:val="en-GB"/>
        </w:rPr>
      </w:pPr>
    </w:p>
    <w:p w:rsidR="002A251E" w:rsidRDefault="002A251E" w:rsidP="00AC0D2A">
      <w:pPr>
        <w:spacing w:line="360" w:lineRule="auto"/>
        <w:rPr>
          <w:rFonts w:ascii="Times New Roman" w:eastAsia="Times New Roman" w:hAnsi="Times New Roman" w:cs="Times New Roman"/>
          <w:bCs/>
          <w:kern w:val="32"/>
          <w:sz w:val="18"/>
          <w:szCs w:val="24"/>
          <w:lang w:val="en-GB"/>
        </w:rPr>
      </w:pPr>
    </w:p>
    <w:p w:rsidR="002A251E" w:rsidRDefault="002A251E" w:rsidP="00AC0D2A">
      <w:pPr>
        <w:spacing w:line="360" w:lineRule="auto"/>
        <w:rPr>
          <w:rFonts w:ascii="Times New Roman" w:eastAsia="Times New Roman" w:hAnsi="Times New Roman" w:cs="Times New Roman"/>
          <w:bCs/>
          <w:kern w:val="32"/>
          <w:sz w:val="18"/>
          <w:szCs w:val="24"/>
          <w:lang w:val="en-GB"/>
        </w:rPr>
      </w:pPr>
    </w:p>
    <w:p w:rsidR="002A251E" w:rsidRDefault="002A251E" w:rsidP="00AC0D2A">
      <w:pPr>
        <w:spacing w:line="360" w:lineRule="auto"/>
        <w:rPr>
          <w:rFonts w:ascii="Times New Roman" w:eastAsia="Times New Roman" w:hAnsi="Times New Roman" w:cs="Times New Roman"/>
          <w:bCs/>
          <w:kern w:val="32"/>
          <w:sz w:val="18"/>
          <w:szCs w:val="24"/>
          <w:lang w:val="en-GB"/>
        </w:rPr>
      </w:pPr>
    </w:p>
    <w:p w:rsidR="0032418A" w:rsidRPr="00756E1D" w:rsidRDefault="0032418A" w:rsidP="00AC0D2A">
      <w:pPr>
        <w:spacing w:line="360" w:lineRule="auto"/>
        <w:rPr>
          <w:rFonts w:ascii="Times New Roman" w:eastAsia="Times New Roman" w:hAnsi="Times New Roman" w:cs="Times New Roman"/>
          <w:bCs/>
          <w:kern w:val="32"/>
          <w:sz w:val="18"/>
          <w:szCs w:val="24"/>
          <w:lang w:val="en-GB"/>
        </w:rPr>
      </w:pPr>
      <w:r w:rsidRPr="00756E1D">
        <w:rPr>
          <w:rFonts w:ascii="Times New Roman" w:eastAsia="Times New Roman" w:hAnsi="Times New Roman" w:cs="Times New Roman"/>
          <w:bCs/>
          <w:kern w:val="32"/>
          <w:sz w:val="18"/>
          <w:szCs w:val="24"/>
          <w:lang w:val="en-GB"/>
        </w:rPr>
        <w:t xml:space="preserve">Cover image courtesy of </w:t>
      </w:r>
      <w:r w:rsidRPr="00756E1D">
        <w:rPr>
          <w:rFonts w:ascii="Times New Roman" w:hAnsi="Times New Roman" w:cs="Times New Roman"/>
          <w:sz w:val="18"/>
          <w:szCs w:val="24"/>
        </w:rPr>
        <w:t xml:space="preserve">AranLIFE </w:t>
      </w:r>
      <w:r w:rsidRPr="00756E1D">
        <w:rPr>
          <w:rFonts w:ascii="Times New Roman" w:hAnsi="Times New Roman" w:cs="Times New Roman"/>
          <w:i/>
          <w:sz w:val="18"/>
          <w:szCs w:val="24"/>
        </w:rPr>
        <w:t>Best Practice Guide: Scrub management on the Aran Islands</w:t>
      </w:r>
    </w:p>
    <w:p w:rsidR="00756E1D" w:rsidRDefault="00756E1D">
      <w:pPr>
        <w:rPr>
          <w:rFonts w:ascii="Times New Roman" w:eastAsia="Times New Roman" w:hAnsi="Times New Roman" w:cs="Times New Roman"/>
          <w:b/>
          <w:bCs/>
          <w:kern w:val="32"/>
          <w:sz w:val="32"/>
          <w:szCs w:val="24"/>
          <w:lang w:val="en-GB"/>
        </w:rPr>
      </w:pPr>
    </w:p>
    <w:p w:rsidR="00902DD5" w:rsidRDefault="00902DD5" w:rsidP="00FA33F8">
      <w:pPr>
        <w:spacing w:after="120" w:line="360" w:lineRule="auto"/>
        <w:jc w:val="center"/>
        <w:rPr>
          <w:rFonts w:ascii="Times New Roman" w:eastAsia="Times New Roman" w:hAnsi="Times New Roman" w:cs="Times New Roman"/>
          <w:b/>
          <w:bCs/>
          <w:kern w:val="32"/>
          <w:sz w:val="24"/>
          <w:szCs w:val="24"/>
          <w:lang w:val="en-GB"/>
        </w:rPr>
      </w:pPr>
      <w:r w:rsidRPr="00997D3F">
        <w:rPr>
          <w:rFonts w:ascii="Times New Roman" w:eastAsia="Times New Roman" w:hAnsi="Times New Roman" w:cs="Times New Roman"/>
          <w:b/>
          <w:bCs/>
          <w:kern w:val="32"/>
          <w:sz w:val="32"/>
          <w:szCs w:val="24"/>
          <w:lang w:val="en-GB"/>
        </w:rPr>
        <w:t>List of Figures</w:t>
      </w:r>
    </w:p>
    <w:p w:rsidR="00902DD5" w:rsidRPr="00AF7772" w:rsidRDefault="00902DD5" w:rsidP="00FA33F8">
      <w:pPr>
        <w:spacing w:after="120" w:line="360" w:lineRule="auto"/>
        <w:rPr>
          <w:rFonts w:ascii="Times New Roman" w:hAnsi="Times New Roman"/>
          <w:sz w:val="24"/>
          <w:szCs w:val="24"/>
        </w:rPr>
      </w:pPr>
      <w:r w:rsidRPr="00AF7772">
        <w:rPr>
          <w:rFonts w:ascii="Times New Roman" w:hAnsi="Times New Roman"/>
          <w:b/>
          <w:sz w:val="24"/>
          <w:szCs w:val="24"/>
        </w:rPr>
        <w:t>Figure 1</w:t>
      </w:r>
      <w:r>
        <w:rPr>
          <w:rFonts w:ascii="Times New Roman" w:hAnsi="Times New Roman"/>
          <w:b/>
          <w:sz w:val="24"/>
          <w:szCs w:val="24"/>
        </w:rPr>
        <w:t>.</w:t>
      </w:r>
      <w:r w:rsidRPr="00AF7772">
        <w:rPr>
          <w:rFonts w:ascii="Times New Roman" w:hAnsi="Times New Roman"/>
          <w:sz w:val="24"/>
          <w:szCs w:val="24"/>
        </w:rPr>
        <w:t xml:space="preserve"> Location of study plots on the Aran Islands.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D1EBB">
        <w:rPr>
          <w:rFonts w:ascii="Times New Roman" w:hAnsi="Times New Roman"/>
          <w:sz w:val="24"/>
          <w:szCs w:val="24"/>
        </w:rPr>
        <w:t>3</w:t>
      </w:r>
    </w:p>
    <w:p w:rsidR="00902DD5" w:rsidRDefault="00902DD5" w:rsidP="00FA33F8">
      <w:pPr>
        <w:spacing w:after="120" w:line="360" w:lineRule="auto"/>
        <w:rPr>
          <w:rFonts w:ascii="Times New Roman" w:hAnsi="Times New Roman"/>
          <w:noProof/>
          <w:sz w:val="24"/>
          <w:szCs w:val="24"/>
        </w:rPr>
      </w:pPr>
      <w:r w:rsidRPr="00AF7772">
        <w:rPr>
          <w:rFonts w:ascii="Times New Roman" w:hAnsi="Times New Roman"/>
          <w:b/>
          <w:noProof/>
          <w:sz w:val="24"/>
          <w:szCs w:val="24"/>
        </w:rPr>
        <w:t xml:space="preserve">Figure </w:t>
      </w:r>
      <w:r w:rsidR="00B150AD">
        <w:rPr>
          <w:rFonts w:ascii="Times New Roman" w:hAnsi="Times New Roman"/>
          <w:b/>
          <w:noProof/>
          <w:sz w:val="24"/>
          <w:szCs w:val="24"/>
        </w:rPr>
        <w:t>2</w:t>
      </w:r>
      <w:r>
        <w:rPr>
          <w:rFonts w:ascii="Times New Roman" w:hAnsi="Times New Roman"/>
          <w:b/>
          <w:noProof/>
          <w:sz w:val="24"/>
          <w:szCs w:val="24"/>
        </w:rPr>
        <w:t>.</w:t>
      </w:r>
      <w:r w:rsidRPr="00AF7772">
        <w:rPr>
          <w:rFonts w:ascii="Times New Roman" w:hAnsi="Times New Roman"/>
          <w:noProof/>
          <w:sz w:val="24"/>
          <w:szCs w:val="24"/>
        </w:rPr>
        <w:t xml:space="preserve"> </w:t>
      </w:r>
      <w:r w:rsidR="00887210">
        <w:rPr>
          <w:rFonts w:ascii="Times New Roman" w:eastAsia="Times New Roman" w:hAnsi="Times New Roman" w:cs="Times New Roman"/>
          <w:bCs/>
          <w:kern w:val="32"/>
          <w:sz w:val="24"/>
          <w:szCs w:val="24"/>
          <w:lang w:val="en-GB"/>
        </w:rPr>
        <w:t>Farmer removing scrub by hand on the Aran Islands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sidR="00FD1EBB">
        <w:rPr>
          <w:rFonts w:ascii="Times New Roman" w:hAnsi="Times New Roman"/>
          <w:noProof/>
          <w:sz w:val="24"/>
          <w:szCs w:val="24"/>
        </w:rPr>
        <w:t>4</w:t>
      </w:r>
    </w:p>
    <w:p w:rsidR="00DC5E07" w:rsidRPr="00AF7772" w:rsidRDefault="00DC5E07" w:rsidP="00FA33F8">
      <w:pPr>
        <w:spacing w:after="120" w:line="360" w:lineRule="auto"/>
        <w:rPr>
          <w:rFonts w:ascii="Times New Roman" w:hAnsi="Times New Roman"/>
          <w:noProof/>
          <w:sz w:val="24"/>
          <w:szCs w:val="24"/>
        </w:rPr>
      </w:pPr>
      <w:r w:rsidRPr="00756E1D">
        <w:rPr>
          <w:rFonts w:ascii="Times New Roman" w:hAnsi="Times New Roman"/>
          <w:b/>
          <w:noProof/>
          <w:sz w:val="24"/>
          <w:szCs w:val="24"/>
        </w:rPr>
        <w:t>Figure 3.</w:t>
      </w:r>
      <w:r>
        <w:rPr>
          <w:rFonts w:ascii="Times New Roman" w:hAnsi="Times New Roman"/>
          <w:noProof/>
          <w:sz w:val="24"/>
          <w:szCs w:val="24"/>
        </w:rPr>
        <w:t xml:space="preserve"> Goats grazing scrub on the Aran Islands</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sidR="00815154">
        <w:rPr>
          <w:rFonts w:ascii="Times New Roman" w:hAnsi="Times New Roman"/>
          <w:noProof/>
          <w:sz w:val="24"/>
          <w:szCs w:val="24"/>
        </w:rPr>
        <w:t>5</w:t>
      </w:r>
    </w:p>
    <w:p w:rsidR="00902DD5" w:rsidRPr="00AF7772" w:rsidRDefault="00B150AD" w:rsidP="00FA33F8">
      <w:pPr>
        <w:spacing w:after="120" w:line="360" w:lineRule="auto"/>
        <w:rPr>
          <w:rFonts w:ascii="Times New Roman" w:hAnsi="Times New Roman"/>
          <w:noProof/>
          <w:sz w:val="24"/>
          <w:szCs w:val="24"/>
        </w:rPr>
      </w:pPr>
      <w:r>
        <w:rPr>
          <w:rFonts w:ascii="Times New Roman" w:hAnsi="Times New Roman"/>
          <w:b/>
          <w:noProof/>
          <w:sz w:val="24"/>
          <w:szCs w:val="24"/>
        </w:rPr>
        <w:t xml:space="preserve">Figure </w:t>
      </w:r>
      <w:r w:rsidR="00DC5E07">
        <w:rPr>
          <w:rFonts w:ascii="Times New Roman" w:hAnsi="Times New Roman"/>
          <w:b/>
          <w:noProof/>
          <w:sz w:val="24"/>
          <w:szCs w:val="24"/>
        </w:rPr>
        <w:t>4</w:t>
      </w:r>
      <w:r w:rsidR="00902DD5">
        <w:rPr>
          <w:rFonts w:ascii="Times New Roman" w:hAnsi="Times New Roman"/>
          <w:noProof/>
          <w:sz w:val="24"/>
          <w:szCs w:val="24"/>
        </w:rPr>
        <w:t>.</w:t>
      </w:r>
      <w:r w:rsidR="00902DD5" w:rsidRPr="00AF7772">
        <w:rPr>
          <w:rFonts w:ascii="Times New Roman" w:hAnsi="Times New Roman"/>
          <w:noProof/>
          <w:sz w:val="24"/>
          <w:szCs w:val="24"/>
        </w:rPr>
        <w:t xml:space="preserve"> </w:t>
      </w:r>
      <w:r w:rsidR="00B16F24">
        <w:rPr>
          <w:rFonts w:ascii="Times New Roman" w:hAnsi="Times New Roman"/>
          <w:noProof/>
          <w:sz w:val="24"/>
          <w:szCs w:val="24"/>
        </w:rPr>
        <w:t>Scrub encroachment on the Aran Islands</w:t>
      </w:r>
      <w:r w:rsidR="00B16F24">
        <w:rPr>
          <w:rFonts w:ascii="Times New Roman" w:hAnsi="Times New Roman"/>
          <w:noProof/>
          <w:sz w:val="24"/>
          <w:szCs w:val="24"/>
        </w:rPr>
        <w:tab/>
      </w:r>
      <w:r w:rsidR="00B16F24">
        <w:rPr>
          <w:rFonts w:ascii="Times New Roman" w:hAnsi="Times New Roman"/>
          <w:noProof/>
          <w:sz w:val="24"/>
          <w:szCs w:val="24"/>
        </w:rPr>
        <w:tab/>
      </w:r>
      <w:r w:rsidR="00902DD5">
        <w:rPr>
          <w:rFonts w:ascii="Times New Roman" w:hAnsi="Times New Roman"/>
          <w:noProof/>
          <w:sz w:val="24"/>
          <w:szCs w:val="24"/>
        </w:rPr>
        <w:tab/>
      </w:r>
      <w:r w:rsidR="00902DD5">
        <w:rPr>
          <w:rFonts w:ascii="Times New Roman" w:hAnsi="Times New Roman"/>
          <w:noProof/>
          <w:sz w:val="24"/>
          <w:szCs w:val="24"/>
        </w:rPr>
        <w:tab/>
      </w:r>
      <w:r w:rsidR="00902DD5">
        <w:rPr>
          <w:rFonts w:ascii="Times New Roman" w:hAnsi="Times New Roman"/>
          <w:noProof/>
          <w:sz w:val="24"/>
          <w:szCs w:val="24"/>
        </w:rPr>
        <w:tab/>
      </w:r>
      <w:r w:rsidR="00815154">
        <w:rPr>
          <w:rFonts w:ascii="Times New Roman" w:hAnsi="Times New Roman"/>
          <w:noProof/>
          <w:sz w:val="24"/>
          <w:szCs w:val="24"/>
        </w:rPr>
        <w:t>7</w:t>
      </w:r>
    </w:p>
    <w:p w:rsidR="00902DD5" w:rsidRPr="00AF7772" w:rsidRDefault="00B150AD" w:rsidP="00FA33F8">
      <w:pPr>
        <w:spacing w:after="120" w:line="360" w:lineRule="auto"/>
        <w:rPr>
          <w:rFonts w:ascii="Times New Roman" w:hAnsi="Times New Roman"/>
          <w:noProof/>
          <w:sz w:val="24"/>
          <w:szCs w:val="24"/>
        </w:rPr>
      </w:pPr>
      <w:r>
        <w:rPr>
          <w:rFonts w:ascii="Times New Roman" w:hAnsi="Times New Roman"/>
          <w:b/>
          <w:noProof/>
          <w:sz w:val="24"/>
          <w:szCs w:val="24"/>
        </w:rPr>
        <w:t xml:space="preserve">Figure </w:t>
      </w:r>
      <w:r w:rsidR="00DC5E07">
        <w:rPr>
          <w:rFonts w:ascii="Times New Roman" w:hAnsi="Times New Roman"/>
          <w:b/>
          <w:noProof/>
          <w:sz w:val="24"/>
          <w:szCs w:val="24"/>
        </w:rPr>
        <w:t>5</w:t>
      </w:r>
      <w:r w:rsidR="00902DD5">
        <w:rPr>
          <w:rFonts w:ascii="Times New Roman" w:hAnsi="Times New Roman"/>
          <w:b/>
          <w:noProof/>
          <w:sz w:val="24"/>
          <w:szCs w:val="24"/>
        </w:rPr>
        <w:t>.</w:t>
      </w:r>
      <w:r w:rsidR="00902DD5" w:rsidRPr="00AF7772">
        <w:rPr>
          <w:rFonts w:ascii="Times New Roman" w:hAnsi="Times New Roman"/>
          <w:b/>
          <w:noProof/>
          <w:sz w:val="24"/>
          <w:szCs w:val="24"/>
        </w:rPr>
        <w:t xml:space="preserve"> </w:t>
      </w:r>
      <w:r w:rsidR="00B16F24">
        <w:rPr>
          <w:rFonts w:ascii="Times New Roman" w:hAnsi="Times New Roman"/>
          <w:noProof/>
          <w:sz w:val="24"/>
          <w:szCs w:val="24"/>
        </w:rPr>
        <w:t>Botanical sampling on the Aran Islands</w:t>
      </w:r>
      <w:r w:rsidR="00B16F24">
        <w:rPr>
          <w:rFonts w:ascii="Times New Roman" w:hAnsi="Times New Roman"/>
          <w:noProof/>
          <w:sz w:val="24"/>
          <w:szCs w:val="24"/>
        </w:rPr>
        <w:tab/>
      </w:r>
      <w:r w:rsidR="00B16F24">
        <w:rPr>
          <w:rFonts w:ascii="Times New Roman" w:hAnsi="Times New Roman"/>
          <w:noProof/>
          <w:sz w:val="24"/>
          <w:szCs w:val="24"/>
        </w:rPr>
        <w:tab/>
      </w:r>
      <w:r w:rsidR="00FA33F8">
        <w:rPr>
          <w:rFonts w:ascii="Times New Roman" w:hAnsi="Times New Roman" w:cs="Times New Roman"/>
          <w:sz w:val="24"/>
        </w:rPr>
        <w:tab/>
      </w:r>
      <w:r w:rsidR="00FA33F8">
        <w:rPr>
          <w:rFonts w:ascii="Times New Roman" w:hAnsi="Times New Roman" w:cs="Times New Roman"/>
          <w:sz w:val="24"/>
        </w:rPr>
        <w:tab/>
      </w:r>
      <w:r w:rsidR="00902DD5">
        <w:rPr>
          <w:rFonts w:ascii="Times New Roman" w:hAnsi="Times New Roman"/>
          <w:noProof/>
          <w:sz w:val="24"/>
          <w:szCs w:val="24"/>
        </w:rPr>
        <w:tab/>
      </w:r>
      <w:r w:rsidR="00815154">
        <w:rPr>
          <w:rFonts w:ascii="Times New Roman" w:hAnsi="Times New Roman"/>
          <w:noProof/>
          <w:sz w:val="24"/>
          <w:szCs w:val="24"/>
        </w:rPr>
        <w:t>7</w:t>
      </w:r>
    </w:p>
    <w:p w:rsidR="00902DD5" w:rsidRPr="00AF7772" w:rsidRDefault="00B150AD" w:rsidP="00FA33F8">
      <w:pPr>
        <w:spacing w:after="120" w:line="360" w:lineRule="auto"/>
        <w:rPr>
          <w:rFonts w:ascii="Times New Roman" w:eastAsia="Times New Roman" w:hAnsi="Times New Roman" w:cs="Arial"/>
          <w:bCs/>
          <w:kern w:val="32"/>
          <w:sz w:val="24"/>
          <w:szCs w:val="24"/>
          <w:lang w:val="en-GB"/>
        </w:rPr>
      </w:pPr>
      <w:proofErr w:type="gramStart"/>
      <w:r>
        <w:rPr>
          <w:rFonts w:ascii="Times New Roman" w:eastAsia="Times New Roman" w:hAnsi="Times New Roman" w:cs="Arial"/>
          <w:b/>
          <w:bCs/>
          <w:kern w:val="32"/>
          <w:sz w:val="24"/>
          <w:szCs w:val="24"/>
          <w:lang w:val="en-GB"/>
        </w:rPr>
        <w:t xml:space="preserve">Figure </w:t>
      </w:r>
      <w:r w:rsidR="00DC5E07">
        <w:rPr>
          <w:rFonts w:ascii="Times New Roman" w:eastAsia="Times New Roman" w:hAnsi="Times New Roman" w:cs="Arial"/>
          <w:b/>
          <w:bCs/>
          <w:kern w:val="32"/>
          <w:sz w:val="24"/>
          <w:szCs w:val="24"/>
          <w:lang w:val="en-GB"/>
        </w:rPr>
        <w:t>6</w:t>
      </w:r>
      <w:r w:rsidR="00902DD5">
        <w:rPr>
          <w:rFonts w:ascii="Times New Roman" w:eastAsia="Times New Roman" w:hAnsi="Times New Roman" w:cs="Arial"/>
          <w:b/>
          <w:bCs/>
          <w:kern w:val="32"/>
          <w:sz w:val="24"/>
          <w:szCs w:val="24"/>
          <w:lang w:val="en-GB"/>
        </w:rPr>
        <w:t>.</w:t>
      </w:r>
      <w:proofErr w:type="gramEnd"/>
      <w:r w:rsidR="00902DD5" w:rsidRPr="00AF7772">
        <w:rPr>
          <w:rFonts w:ascii="Times New Roman" w:eastAsia="Times New Roman" w:hAnsi="Times New Roman" w:cs="Arial"/>
          <w:b/>
          <w:bCs/>
          <w:kern w:val="32"/>
          <w:sz w:val="24"/>
          <w:szCs w:val="24"/>
          <w:lang w:val="en-GB"/>
        </w:rPr>
        <w:t xml:space="preserve"> </w:t>
      </w:r>
      <w:r w:rsidR="00B16F24">
        <w:rPr>
          <w:rFonts w:ascii="Times New Roman" w:eastAsia="Times New Roman" w:hAnsi="Times New Roman" w:cs="Times New Roman"/>
          <w:bCs/>
          <w:kern w:val="32"/>
          <w:sz w:val="24"/>
          <w:szCs w:val="24"/>
          <w:lang w:val="en-GB"/>
        </w:rPr>
        <w:t>Scrub cover on the dominant grassland types of the Aran Islands</w:t>
      </w:r>
      <w:r w:rsidR="00902DD5">
        <w:rPr>
          <w:rFonts w:ascii="Times New Roman" w:eastAsia="Times New Roman" w:hAnsi="Times New Roman" w:cs="Arial"/>
          <w:bCs/>
          <w:kern w:val="32"/>
          <w:sz w:val="24"/>
          <w:szCs w:val="24"/>
          <w:lang w:val="en-GB"/>
        </w:rPr>
        <w:tab/>
      </w:r>
      <w:r w:rsidR="00902DD5">
        <w:rPr>
          <w:rFonts w:ascii="Times New Roman" w:eastAsia="Times New Roman" w:hAnsi="Times New Roman" w:cs="Arial"/>
          <w:bCs/>
          <w:kern w:val="32"/>
          <w:sz w:val="24"/>
          <w:szCs w:val="24"/>
          <w:lang w:val="en-GB"/>
        </w:rPr>
        <w:tab/>
      </w:r>
      <w:r w:rsidR="00FD1EBB">
        <w:rPr>
          <w:rFonts w:ascii="Times New Roman" w:eastAsia="Times New Roman" w:hAnsi="Times New Roman" w:cs="Arial"/>
          <w:bCs/>
          <w:kern w:val="32"/>
          <w:sz w:val="24"/>
          <w:szCs w:val="24"/>
          <w:lang w:val="en-GB"/>
        </w:rPr>
        <w:t>8</w:t>
      </w:r>
    </w:p>
    <w:p w:rsidR="00B16F24" w:rsidRDefault="00B150AD" w:rsidP="00B16F24">
      <w:pPr>
        <w:spacing w:after="0" w:line="360" w:lineRule="auto"/>
        <w:ind w:left="993" w:hanging="993"/>
        <w:jc w:val="both"/>
        <w:rPr>
          <w:rFonts w:ascii="Times New Roman" w:eastAsia="Times New Roman" w:hAnsi="Times New Roman" w:cs="Times New Roman"/>
          <w:bCs/>
          <w:kern w:val="32"/>
          <w:sz w:val="24"/>
          <w:szCs w:val="24"/>
          <w:lang w:val="en-GB"/>
        </w:rPr>
      </w:pPr>
      <w:proofErr w:type="gramStart"/>
      <w:r>
        <w:rPr>
          <w:rFonts w:ascii="Times New Roman" w:hAnsi="Times New Roman" w:cs="Times New Roman"/>
          <w:b/>
          <w:sz w:val="24"/>
          <w:szCs w:val="24"/>
        </w:rPr>
        <w:t xml:space="preserve">Figure </w:t>
      </w:r>
      <w:r w:rsidR="00DC5E07">
        <w:rPr>
          <w:rFonts w:ascii="Times New Roman" w:hAnsi="Times New Roman" w:cs="Times New Roman"/>
          <w:b/>
          <w:sz w:val="24"/>
          <w:szCs w:val="24"/>
        </w:rPr>
        <w:t>7</w:t>
      </w:r>
      <w:r w:rsidR="00902DD5">
        <w:rPr>
          <w:rFonts w:ascii="Times New Roman" w:hAnsi="Times New Roman" w:cs="Times New Roman"/>
          <w:b/>
          <w:sz w:val="24"/>
          <w:szCs w:val="24"/>
        </w:rPr>
        <w:t>.</w:t>
      </w:r>
      <w:proofErr w:type="gramEnd"/>
      <w:r w:rsidR="00902DD5" w:rsidRPr="00AF7772">
        <w:rPr>
          <w:rFonts w:ascii="Times New Roman" w:hAnsi="Times New Roman" w:cs="Times New Roman"/>
          <w:sz w:val="24"/>
          <w:szCs w:val="24"/>
        </w:rPr>
        <w:t xml:space="preserve"> </w:t>
      </w:r>
      <w:r w:rsidR="00B16F24">
        <w:rPr>
          <w:rFonts w:ascii="Times New Roman" w:eastAsia="Times New Roman" w:hAnsi="Times New Roman" w:cs="Times New Roman"/>
          <w:bCs/>
          <w:kern w:val="32"/>
          <w:sz w:val="24"/>
          <w:szCs w:val="24"/>
          <w:lang w:val="en-GB"/>
        </w:rPr>
        <w:t xml:space="preserve">Association between scrub cover and the cover of high quality </w:t>
      </w:r>
    </w:p>
    <w:p w:rsidR="00902DD5" w:rsidRDefault="00B16F24" w:rsidP="00B16F24">
      <w:pPr>
        <w:spacing w:after="240" w:line="360" w:lineRule="auto"/>
        <w:ind w:left="993"/>
        <w:jc w:val="both"/>
        <w:rPr>
          <w:rFonts w:ascii="Times New Roman" w:hAnsi="Times New Roman" w:cs="Times New Roman"/>
          <w:sz w:val="24"/>
          <w:szCs w:val="24"/>
        </w:rPr>
      </w:pPr>
      <w:proofErr w:type="gramStart"/>
      <w:r>
        <w:rPr>
          <w:rFonts w:ascii="Times New Roman" w:eastAsia="Times New Roman" w:hAnsi="Times New Roman" w:cs="Times New Roman"/>
          <w:bCs/>
          <w:kern w:val="32"/>
          <w:sz w:val="24"/>
          <w:szCs w:val="24"/>
          <w:lang w:val="en-GB"/>
        </w:rPr>
        <w:t>indicator</w:t>
      </w:r>
      <w:proofErr w:type="gramEnd"/>
      <w:r>
        <w:rPr>
          <w:rFonts w:ascii="Times New Roman" w:eastAsia="Times New Roman" w:hAnsi="Times New Roman" w:cs="Times New Roman"/>
          <w:bCs/>
          <w:kern w:val="32"/>
          <w:sz w:val="24"/>
          <w:szCs w:val="24"/>
          <w:lang w:val="en-GB"/>
        </w:rPr>
        <w:t xml:space="preserve"> species</w:t>
      </w:r>
      <w:r w:rsidR="00902DD5">
        <w:rPr>
          <w:rFonts w:ascii="Times New Roman" w:hAnsi="Times New Roman" w:cs="Times New Roman"/>
          <w:sz w:val="24"/>
          <w:szCs w:val="24"/>
        </w:rPr>
        <w:tab/>
      </w:r>
      <w:r w:rsidR="00902DD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02DD5">
        <w:rPr>
          <w:rFonts w:ascii="Times New Roman" w:hAnsi="Times New Roman" w:cs="Times New Roman"/>
          <w:sz w:val="24"/>
          <w:szCs w:val="24"/>
        </w:rPr>
        <w:tab/>
      </w:r>
      <w:r w:rsidR="00902DD5">
        <w:rPr>
          <w:rFonts w:ascii="Times New Roman" w:hAnsi="Times New Roman" w:cs="Times New Roman"/>
          <w:sz w:val="24"/>
          <w:szCs w:val="24"/>
        </w:rPr>
        <w:tab/>
      </w:r>
      <w:r w:rsidR="00902DD5">
        <w:rPr>
          <w:rFonts w:ascii="Times New Roman" w:hAnsi="Times New Roman" w:cs="Times New Roman"/>
          <w:sz w:val="24"/>
          <w:szCs w:val="24"/>
        </w:rPr>
        <w:tab/>
      </w:r>
      <w:r w:rsidR="00FD1EBB">
        <w:rPr>
          <w:rFonts w:ascii="Times New Roman" w:hAnsi="Times New Roman" w:cs="Times New Roman"/>
          <w:sz w:val="24"/>
          <w:szCs w:val="24"/>
        </w:rPr>
        <w:t>9</w:t>
      </w:r>
    </w:p>
    <w:p w:rsidR="00DC5E07" w:rsidRPr="00AF7772" w:rsidRDefault="00DC5E07" w:rsidP="00DC5E07">
      <w:pPr>
        <w:spacing w:after="240" w:line="360" w:lineRule="auto"/>
        <w:jc w:val="both"/>
        <w:rPr>
          <w:rFonts w:ascii="Times New Roman" w:hAnsi="Times New Roman" w:cs="Times New Roman"/>
          <w:sz w:val="24"/>
          <w:szCs w:val="24"/>
        </w:rPr>
      </w:pPr>
      <w:proofErr w:type="gramStart"/>
      <w:r w:rsidRPr="00DC5E07">
        <w:rPr>
          <w:rFonts w:ascii="Times New Roman" w:hAnsi="Times New Roman" w:cs="Times New Roman"/>
          <w:b/>
          <w:sz w:val="24"/>
          <w:szCs w:val="24"/>
        </w:rPr>
        <w:t>Figure 8</w:t>
      </w:r>
      <w:r>
        <w:rPr>
          <w:rFonts w:ascii="Times New Roman" w:hAnsi="Times New Roman" w:cs="Times New Roman"/>
          <w:sz w:val="24"/>
          <w:szCs w:val="24"/>
        </w:rPr>
        <w:t>.</w:t>
      </w:r>
      <w:proofErr w:type="gramEnd"/>
      <w:r>
        <w:rPr>
          <w:rFonts w:ascii="Times New Roman" w:hAnsi="Times New Roman" w:cs="Times New Roman"/>
          <w:sz w:val="24"/>
          <w:szCs w:val="24"/>
        </w:rPr>
        <w:t xml:space="preserve">  Response of scrub cover to scrub control treatment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1EBB">
        <w:rPr>
          <w:rFonts w:ascii="Times New Roman" w:hAnsi="Times New Roman" w:cs="Times New Roman"/>
          <w:sz w:val="24"/>
          <w:szCs w:val="24"/>
        </w:rPr>
        <w:t>10</w:t>
      </w:r>
    </w:p>
    <w:p w:rsidR="00902DD5" w:rsidRPr="00AF7772" w:rsidRDefault="00B150AD" w:rsidP="00B16F24">
      <w:pPr>
        <w:autoSpaceDE w:val="0"/>
        <w:autoSpaceDN w:val="0"/>
        <w:adjustRightInd w:val="0"/>
        <w:spacing w:after="240" w:line="240" w:lineRule="auto"/>
        <w:rPr>
          <w:rFonts w:ascii="Times New Roman" w:hAnsi="Times New Roman" w:cs="Times New Roman"/>
          <w:sz w:val="24"/>
          <w:szCs w:val="24"/>
        </w:rPr>
      </w:pPr>
      <w:proofErr w:type="gramStart"/>
      <w:r>
        <w:rPr>
          <w:rFonts w:ascii="Times New Roman" w:hAnsi="Times New Roman" w:cs="Times New Roman"/>
          <w:b/>
          <w:sz w:val="24"/>
          <w:szCs w:val="24"/>
        </w:rPr>
        <w:t xml:space="preserve">Figure </w:t>
      </w:r>
      <w:r w:rsidR="00DC5E07">
        <w:rPr>
          <w:rFonts w:ascii="Times New Roman" w:hAnsi="Times New Roman" w:cs="Times New Roman"/>
          <w:b/>
          <w:sz w:val="24"/>
          <w:szCs w:val="24"/>
        </w:rPr>
        <w:t>9</w:t>
      </w:r>
      <w:r w:rsidR="00902DD5">
        <w:rPr>
          <w:rFonts w:ascii="Times New Roman" w:hAnsi="Times New Roman" w:cs="Times New Roman"/>
          <w:b/>
          <w:sz w:val="24"/>
          <w:szCs w:val="24"/>
        </w:rPr>
        <w:t>.</w:t>
      </w:r>
      <w:proofErr w:type="gramEnd"/>
      <w:r w:rsidR="00902DD5" w:rsidRPr="00AF7772">
        <w:rPr>
          <w:rFonts w:ascii="Times New Roman" w:hAnsi="Times New Roman" w:cs="Times New Roman"/>
          <w:sz w:val="24"/>
          <w:szCs w:val="24"/>
        </w:rPr>
        <w:t xml:space="preserve"> </w:t>
      </w:r>
      <w:proofErr w:type="gramStart"/>
      <w:r w:rsidR="00B16F24" w:rsidRPr="00B16F24">
        <w:rPr>
          <w:rFonts w:ascii="Times New Roman" w:eastAsia="Times New Roman" w:hAnsi="Times New Roman" w:cs="Times New Roman"/>
          <w:bCs/>
          <w:kern w:val="32"/>
          <w:sz w:val="24"/>
          <w:szCs w:val="24"/>
          <w:lang w:val="en-GB"/>
        </w:rPr>
        <w:t>Impact of scrub treatment on scrub type.</w:t>
      </w:r>
      <w:proofErr w:type="gramEnd"/>
      <w:r w:rsidR="00B16F24" w:rsidRPr="00B16F24">
        <w:rPr>
          <w:rFonts w:ascii="Times New Roman" w:eastAsia="Times New Roman" w:hAnsi="Times New Roman" w:cs="Times New Roman"/>
          <w:bCs/>
          <w:kern w:val="32"/>
          <w:sz w:val="24"/>
          <w:szCs w:val="24"/>
          <w:lang w:val="en-GB"/>
        </w:rPr>
        <w:tab/>
      </w:r>
      <w:r w:rsidR="00B16F24">
        <w:rPr>
          <w:rFonts w:ascii="Times New Roman" w:hAnsi="Times New Roman" w:cs="Times New Roman"/>
          <w:b/>
          <w:sz w:val="24"/>
          <w:szCs w:val="24"/>
        </w:rPr>
        <w:tab/>
      </w:r>
      <w:r w:rsidR="00FA33F8">
        <w:rPr>
          <w:rFonts w:ascii="Times New Roman" w:hAnsi="Times New Roman"/>
          <w:noProof/>
          <w:sz w:val="24"/>
          <w:szCs w:val="24"/>
        </w:rPr>
        <w:tab/>
      </w:r>
      <w:r w:rsidR="00B16F24">
        <w:rPr>
          <w:rFonts w:ascii="Times New Roman" w:hAnsi="Times New Roman"/>
          <w:noProof/>
          <w:sz w:val="24"/>
          <w:szCs w:val="24"/>
        </w:rPr>
        <w:tab/>
      </w:r>
      <w:r w:rsidR="00902DD5">
        <w:rPr>
          <w:rFonts w:ascii="Times New Roman" w:hAnsi="Times New Roman" w:cs="Times New Roman"/>
          <w:sz w:val="24"/>
          <w:szCs w:val="24"/>
        </w:rPr>
        <w:tab/>
      </w:r>
      <w:r w:rsidR="00FD1EBB">
        <w:rPr>
          <w:rFonts w:ascii="Times New Roman" w:hAnsi="Times New Roman" w:cs="Times New Roman"/>
          <w:sz w:val="24"/>
          <w:szCs w:val="24"/>
        </w:rPr>
        <w:t>11</w:t>
      </w:r>
    </w:p>
    <w:p w:rsidR="00902DD5" w:rsidRDefault="00B150AD" w:rsidP="00B16F24">
      <w:pPr>
        <w:spacing w:after="240" w:line="360" w:lineRule="auto"/>
        <w:ind w:left="993" w:hanging="993"/>
        <w:rPr>
          <w:rFonts w:ascii="Times New Roman" w:hAnsi="Times New Roman" w:cs="Times New Roman"/>
          <w:sz w:val="24"/>
          <w:szCs w:val="24"/>
        </w:rPr>
      </w:pPr>
      <w:proofErr w:type="gramStart"/>
      <w:r>
        <w:rPr>
          <w:rFonts w:ascii="Times New Roman" w:hAnsi="Times New Roman" w:cs="Times New Roman"/>
          <w:b/>
          <w:sz w:val="24"/>
          <w:szCs w:val="24"/>
        </w:rPr>
        <w:t xml:space="preserve">Figure </w:t>
      </w:r>
      <w:r w:rsidR="00DC5E07">
        <w:rPr>
          <w:rFonts w:ascii="Times New Roman" w:hAnsi="Times New Roman" w:cs="Times New Roman"/>
          <w:b/>
          <w:sz w:val="24"/>
          <w:szCs w:val="24"/>
        </w:rPr>
        <w:t>10</w:t>
      </w:r>
      <w:r w:rsidR="00902DD5">
        <w:rPr>
          <w:rFonts w:ascii="Times New Roman" w:hAnsi="Times New Roman" w:cs="Times New Roman"/>
          <w:sz w:val="24"/>
          <w:szCs w:val="24"/>
        </w:rPr>
        <w:t>.</w:t>
      </w:r>
      <w:proofErr w:type="gramEnd"/>
      <w:r w:rsidR="00902DD5" w:rsidRPr="00AF7772">
        <w:rPr>
          <w:rFonts w:ascii="Times New Roman" w:hAnsi="Times New Roman" w:cs="Times New Roman"/>
          <w:sz w:val="24"/>
          <w:szCs w:val="24"/>
        </w:rPr>
        <w:t xml:space="preserve"> </w:t>
      </w:r>
      <w:r w:rsidR="00DC5E07">
        <w:rPr>
          <w:rFonts w:ascii="Times New Roman" w:hAnsi="Times New Roman" w:cs="Times New Roman"/>
          <w:sz w:val="24"/>
          <w:szCs w:val="24"/>
        </w:rPr>
        <w:t>Impact of scrub treatment on cover of high quality indicators</w:t>
      </w:r>
      <w:r w:rsidR="00902DD5">
        <w:rPr>
          <w:rFonts w:ascii="Times New Roman" w:hAnsi="Times New Roman" w:cs="Times New Roman"/>
          <w:sz w:val="24"/>
          <w:szCs w:val="24"/>
        </w:rPr>
        <w:tab/>
      </w:r>
      <w:r w:rsidR="00902DD5">
        <w:rPr>
          <w:rFonts w:ascii="Times New Roman" w:hAnsi="Times New Roman" w:cs="Times New Roman"/>
          <w:sz w:val="24"/>
          <w:szCs w:val="24"/>
        </w:rPr>
        <w:tab/>
      </w:r>
      <w:r w:rsidR="00FD1EBB">
        <w:rPr>
          <w:rFonts w:ascii="Times New Roman" w:hAnsi="Times New Roman" w:cs="Times New Roman"/>
          <w:sz w:val="24"/>
          <w:szCs w:val="24"/>
        </w:rPr>
        <w:t>12</w:t>
      </w:r>
    </w:p>
    <w:p w:rsidR="00902DD5" w:rsidRDefault="00B150AD" w:rsidP="00DC5E07">
      <w:pPr>
        <w:spacing w:after="240" w:line="360" w:lineRule="auto"/>
        <w:rPr>
          <w:rFonts w:ascii="Times New Roman" w:hAnsi="Times New Roman"/>
          <w:color w:val="010205"/>
          <w:sz w:val="24"/>
          <w:szCs w:val="24"/>
        </w:rPr>
      </w:pPr>
      <w:proofErr w:type="gramStart"/>
      <w:r>
        <w:rPr>
          <w:rFonts w:ascii="Times New Roman" w:hAnsi="Times New Roman"/>
          <w:b/>
          <w:sz w:val="24"/>
          <w:szCs w:val="24"/>
        </w:rPr>
        <w:t xml:space="preserve">Figure </w:t>
      </w:r>
      <w:r w:rsidR="00DC5E07">
        <w:rPr>
          <w:rFonts w:ascii="Times New Roman" w:hAnsi="Times New Roman"/>
          <w:b/>
          <w:sz w:val="24"/>
          <w:szCs w:val="24"/>
        </w:rPr>
        <w:t>11</w:t>
      </w:r>
      <w:r w:rsidR="00902DD5">
        <w:rPr>
          <w:rFonts w:ascii="Times New Roman" w:hAnsi="Times New Roman"/>
          <w:b/>
          <w:sz w:val="24"/>
          <w:szCs w:val="24"/>
        </w:rPr>
        <w:t>.</w:t>
      </w:r>
      <w:proofErr w:type="gramEnd"/>
      <w:r w:rsidR="00902DD5" w:rsidRPr="00AF7772">
        <w:rPr>
          <w:rFonts w:ascii="Times New Roman" w:hAnsi="Times New Roman"/>
          <w:color w:val="010205"/>
          <w:sz w:val="24"/>
          <w:szCs w:val="24"/>
        </w:rPr>
        <w:t xml:space="preserve"> </w:t>
      </w:r>
      <w:r w:rsidR="00DC5E07">
        <w:rPr>
          <w:rFonts w:ascii="Times New Roman" w:hAnsi="Times New Roman" w:cs="Times New Roman"/>
          <w:sz w:val="24"/>
          <w:szCs w:val="24"/>
        </w:rPr>
        <w:t>Impact of scrub treatment on count of high quality indicators</w:t>
      </w:r>
      <w:r w:rsidR="00DC5E07">
        <w:rPr>
          <w:rFonts w:ascii="Times New Roman" w:hAnsi="Times New Roman" w:cs="Times New Roman"/>
          <w:sz w:val="24"/>
          <w:szCs w:val="24"/>
        </w:rPr>
        <w:tab/>
      </w:r>
      <w:r w:rsidR="00DC5E07">
        <w:rPr>
          <w:rFonts w:ascii="Times New Roman" w:hAnsi="Times New Roman" w:cs="Times New Roman"/>
          <w:sz w:val="24"/>
          <w:szCs w:val="24"/>
        </w:rPr>
        <w:tab/>
      </w:r>
      <w:r w:rsidR="00FD1EBB">
        <w:rPr>
          <w:rFonts w:ascii="Times New Roman" w:hAnsi="Times New Roman"/>
          <w:color w:val="010205"/>
          <w:sz w:val="24"/>
          <w:szCs w:val="24"/>
        </w:rPr>
        <w:t>13</w:t>
      </w:r>
    </w:p>
    <w:p w:rsidR="00902DD5" w:rsidRDefault="00902DD5" w:rsidP="00DC5E07">
      <w:pPr>
        <w:spacing w:after="240" w:line="360" w:lineRule="auto"/>
        <w:ind w:left="993" w:hanging="993"/>
        <w:rPr>
          <w:rFonts w:ascii="Times New Roman" w:eastAsia="Times New Roman" w:hAnsi="Times New Roman" w:cs="Times New Roman"/>
          <w:sz w:val="24"/>
          <w:szCs w:val="24"/>
          <w:lang w:val="en-US"/>
        </w:rPr>
      </w:pPr>
      <w:proofErr w:type="gramStart"/>
      <w:r w:rsidRPr="00AF7772">
        <w:rPr>
          <w:rFonts w:ascii="Times New Roman" w:hAnsi="Times New Roman" w:cs="Times New Roman"/>
          <w:b/>
          <w:sz w:val="24"/>
          <w:szCs w:val="24"/>
        </w:rPr>
        <w:t xml:space="preserve">Figure </w:t>
      </w:r>
      <w:r w:rsidR="00DC5E07">
        <w:rPr>
          <w:rFonts w:ascii="Times New Roman" w:hAnsi="Times New Roman" w:cs="Times New Roman"/>
          <w:b/>
          <w:sz w:val="24"/>
          <w:szCs w:val="24"/>
        </w:rPr>
        <w:t>12</w:t>
      </w:r>
      <w:r>
        <w:rPr>
          <w:rFonts w:ascii="Times New Roman" w:hAnsi="Times New Roman" w:cs="Times New Roman"/>
          <w:b/>
          <w:sz w:val="24"/>
          <w:szCs w:val="24"/>
        </w:rPr>
        <w:t>.</w:t>
      </w:r>
      <w:proofErr w:type="gramEnd"/>
      <w:r w:rsidRPr="00AF7772">
        <w:rPr>
          <w:rFonts w:ascii="Times New Roman" w:hAnsi="Times New Roman" w:cs="Times New Roman"/>
          <w:sz w:val="24"/>
          <w:szCs w:val="24"/>
        </w:rPr>
        <w:t xml:space="preserve"> </w:t>
      </w:r>
      <w:r w:rsidR="00DC5E07" w:rsidRPr="003B4765">
        <w:rPr>
          <w:rFonts w:ascii="Times New Roman" w:hAnsi="Times New Roman" w:cs="Times New Roman"/>
          <w:sz w:val="24"/>
        </w:rPr>
        <w:t xml:space="preserve">Impact of scrub control treatment on </w:t>
      </w:r>
      <w:r w:rsidR="00DC5E07">
        <w:rPr>
          <w:rFonts w:ascii="Times New Roman" w:hAnsi="Times New Roman" w:cs="Times New Roman"/>
          <w:sz w:val="24"/>
        </w:rPr>
        <w:t>cover of</w:t>
      </w:r>
      <w:r w:rsidR="00DC5E07" w:rsidRPr="003B4765">
        <w:rPr>
          <w:rFonts w:ascii="Times New Roman" w:hAnsi="Times New Roman" w:cs="Times New Roman"/>
          <w:sz w:val="24"/>
        </w:rPr>
        <w:t xml:space="preserve"> </w:t>
      </w:r>
      <w:r w:rsidR="00DC5E07">
        <w:rPr>
          <w:rFonts w:ascii="Times New Roman" w:hAnsi="Times New Roman" w:cs="Times New Roman"/>
          <w:sz w:val="24"/>
        </w:rPr>
        <w:t xml:space="preserve">negative </w:t>
      </w:r>
      <w:r w:rsidR="00DC5E07" w:rsidRPr="003B4765">
        <w:rPr>
          <w:rFonts w:ascii="Times New Roman" w:hAnsi="Times New Roman" w:cs="Times New Roman"/>
          <w:sz w:val="24"/>
        </w:rPr>
        <w:t>indicator</w:t>
      </w:r>
      <w:r w:rsidR="00DC5E07">
        <w:rPr>
          <w:rFonts w:ascii="Times New Roman" w:hAnsi="Times New Roman" w:cs="Times New Roman"/>
          <w:sz w:val="24"/>
        </w:rPr>
        <w:t>s</w:t>
      </w:r>
      <w:r w:rsidR="00DC5E07">
        <w:rPr>
          <w:rFonts w:ascii="Times New Roman" w:eastAsia="Times New Roman" w:hAnsi="Times New Roman" w:cs="Times New Roman"/>
          <w:sz w:val="24"/>
          <w:szCs w:val="24"/>
          <w:lang w:val="en-US"/>
        </w:rPr>
        <w:tab/>
      </w:r>
      <w:r w:rsidR="00FD1EBB">
        <w:rPr>
          <w:rFonts w:ascii="Times New Roman" w:eastAsia="Times New Roman" w:hAnsi="Times New Roman" w:cs="Times New Roman"/>
          <w:sz w:val="24"/>
          <w:szCs w:val="24"/>
          <w:lang w:val="en-US"/>
        </w:rPr>
        <w:t>14</w:t>
      </w:r>
    </w:p>
    <w:p w:rsidR="00FA33F8" w:rsidRDefault="00FA33F8" w:rsidP="00DC5E07">
      <w:pPr>
        <w:spacing w:after="240" w:line="360" w:lineRule="auto"/>
        <w:jc w:val="both"/>
        <w:rPr>
          <w:rFonts w:ascii="Times New Roman" w:hAnsi="Times New Roman" w:cs="Times New Roman"/>
          <w:sz w:val="24"/>
          <w:szCs w:val="24"/>
        </w:rPr>
      </w:pPr>
      <w:proofErr w:type="gramStart"/>
      <w:r w:rsidRPr="00C768F1">
        <w:rPr>
          <w:rFonts w:ascii="Times New Roman" w:hAnsi="Times New Roman" w:cs="Times New Roman"/>
          <w:b/>
          <w:sz w:val="24"/>
          <w:szCs w:val="24"/>
        </w:rPr>
        <w:t xml:space="preserve">Figure </w:t>
      </w:r>
      <w:r w:rsidR="00DC5E07">
        <w:rPr>
          <w:rFonts w:ascii="Times New Roman" w:hAnsi="Times New Roman" w:cs="Times New Roman"/>
          <w:b/>
          <w:sz w:val="24"/>
          <w:szCs w:val="24"/>
        </w:rPr>
        <w:t>13</w:t>
      </w:r>
      <w:r w:rsidR="00204D09">
        <w:rPr>
          <w:rFonts w:ascii="Times New Roman" w:hAnsi="Times New Roman" w:cs="Times New Roman"/>
          <w:sz w:val="24"/>
          <w:szCs w:val="24"/>
        </w:rPr>
        <w:t>.</w:t>
      </w:r>
      <w:proofErr w:type="gramEnd"/>
      <w:r>
        <w:rPr>
          <w:rFonts w:ascii="Times New Roman" w:hAnsi="Times New Roman" w:cs="Times New Roman"/>
          <w:sz w:val="24"/>
          <w:szCs w:val="24"/>
        </w:rPr>
        <w:t xml:space="preserve"> I</w:t>
      </w:r>
      <w:r w:rsidRPr="005316FF">
        <w:rPr>
          <w:rFonts w:ascii="Times New Roman" w:hAnsi="Times New Roman" w:cs="Times New Roman"/>
          <w:sz w:val="24"/>
          <w:szCs w:val="24"/>
        </w:rPr>
        <w:t xml:space="preserve">mpact of </w:t>
      </w:r>
      <w:r w:rsidR="00DC5E07">
        <w:rPr>
          <w:rFonts w:ascii="Times New Roman" w:hAnsi="Times New Roman" w:cs="Times New Roman"/>
          <w:sz w:val="24"/>
          <w:szCs w:val="24"/>
        </w:rPr>
        <w:t>scrub treatment on cover of positive indicators</w:t>
      </w:r>
      <w:r>
        <w:rPr>
          <w:rFonts w:ascii="Times New Roman" w:hAnsi="Times New Roman" w:cs="Times New Roman"/>
          <w:sz w:val="24"/>
          <w:szCs w:val="24"/>
        </w:rPr>
        <w:tab/>
      </w:r>
      <w:r>
        <w:rPr>
          <w:rFonts w:ascii="Times New Roman" w:hAnsi="Times New Roman" w:cs="Times New Roman"/>
          <w:sz w:val="24"/>
          <w:szCs w:val="24"/>
        </w:rPr>
        <w:tab/>
      </w:r>
      <w:r w:rsidR="00FD1EBB">
        <w:rPr>
          <w:rFonts w:ascii="Times New Roman" w:hAnsi="Times New Roman" w:cs="Times New Roman"/>
          <w:sz w:val="24"/>
          <w:szCs w:val="24"/>
        </w:rPr>
        <w:t>15</w:t>
      </w:r>
    </w:p>
    <w:p w:rsidR="00DC5E07" w:rsidRDefault="00DC5E07" w:rsidP="00DC5E07">
      <w:pPr>
        <w:spacing w:after="240" w:line="360" w:lineRule="auto"/>
        <w:jc w:val="both"/>
        <w:rPr>
          <w:rFonts w:ascii="Times New Roman" w:hAnsi="Times New Roman" w:cs="Times New Roman"/>
          <w:sz w:val="24"/>
          <w:szCs w:val="24"/>
        </w:rPr>
      </w:pPr>
      <w:proofErr w:type="gramStart"/>
      <w:r w:rsidRPr="00C768F1">
        <w:rPr>
          <w:rFonts w:ascii="Times New Roman" w:hAnsi="Times New Roman" w:cs="Times New Roman"/>
          <w:b/>
          <w:sz w:val="24"/>
          <w:szCs w:val="24"/>
        </w:rPr>
        <w:t xml:space="preserve">Figure </w:t>
      </w:r>
      <w:r>
        <w:rPr>
          <w:rFonts w:ascii="Times New Roman" w:hAnsi="Times New Roman" w:cs="Times New Roman"/>
          <w:b/>
          <w:sz w:val="24"/>
          <w:szCs w:val="24"/>
        </w:rPr>
        <w:t>14</w:t>
      </w:r>
      <w:r>
        <w:rPr>
          <w:rFonts w:ascii="Times New Roman" w:hAnsi="Times New Roman" w:cs="Times New Roman"/>
          <w:sz w:val="24"/>
          <w:szCs w:val="24"/>
        </w:rPr>
        <w:t>.</w:t>
      </w:r>
      <w:proofErr w:type="gramEnd"/>
      <w:r>
        <w:rPr>
          <w:rFonts w:ascii="Times New Roman" w:hAnsi="Times New Roman" w:cs="Times New Roman"/>
          <w:sz w:val="24"/>
          <w:szCs w:val="24"/>
        </w:rPr>
        <w:t xml:space="preserve"> I</w:t>
      </w:r>
      <w:r w:rsidRPr="005316FF">
        <w:rPr>
          <w:rFonts w:ascii="Times New Roman" w:hAnsi="Times New Roman" w:cs="Times New Roman"/>
          <w:sz w:val="24"/>
          <w:szCs w:val="24"/>
        </w:rPr>
        <w:t xml:space="preserve">mpact of </w:t>
      </w:r>
      <w:r>
        <w:rPr>
          <w:rFonts w:ascii="Times New Roman" w:hAnsi="Times New Roman" w:cs="Times New Roman"/>
          <w:sz w:val="24"/>
          <w:szCs w:val="24"/>
        </w:rPr>
        <w:t>scrub treatment on count of positive indicators</w:t>
      </w:r>
      <w:r>
        <w:rPr>
          <w:rFonts w:ascii="Times New Roman" w:hAnsi="Times New Roman" w:cs="Times New Roman"/>
          <w:sz w:val="24"/>
          <w:szCs w:val="24"/>
        </w:rPr>
        <w:tab/>
      </w:r>
      <w:r>
        <w:rPr>
          <w:rFonts w:ascii="Times New Roman" w:hAnsi="Times New Roman" w:cs="Times New Roman"/>
          <w:sz w:val="24"/>
          <w:szCs w:val="24"/>
        </w:rPr>
        <w:tab/>
      </w:r>
      <w:r w:rsidR="00FD1EBB">
        <w:rPr>
          <w:rFonts w:ascii="Times New Roman" w:hAnsi="Times New Roman" w:cs="Times New Roman"/>
          <w:sz w:val="24"/>
          <w:szCs w:val="24"/>
        </w:rPr>
        <w:t>16</w:t>
      </w:r>
    </w:p>
    <w:p w:rsidR="00DC5E07" w:rsidRDefault="00DC5E07" w:rsidP="00DC5E07">
      <w:pPr>
        <w:spacing w:after="240" w:line="360" w:lineRule="auto"/>
        <w:jc w:val="both"/>
        <w:rPr>
          <w:rFonts w:ascii="Times New Roman" w:hAnsi="Times New Roman" w:cs="Times New Roman"/>
          <w:sz w:val="24"/>
          <w:szCs w:val="24"/>
        </w:rPr>
      </w:pPr>
      <w:proofErr w:type="gramStart"/>
      <w:r w:rsidRPr="00C768F1">
        <w:rPr>
          <w:rFonts w:ascii="Times New Roman" w:hAnsi="Times New Roman" w:cs="Times New Roman"/>
          <w:b/>
          <w:sz w:val="24"/>
          <w:szCs w:val="24"/>
        </w:rPr>
        <w:t xml:space="preserve">Figure </w:t>
      </w:r>
      <w:r>
        <w:rPr>
          <w:rFonts w:ascii="Times New Roman" w:hAnsi="Times New Roman" w:cs="Times New Roman"/>
          <w:b/>
          <w:sz w:val="24"/>
          <w:szCs w:val="24"/>
        </w:rPr>
        <w:t>15</w:t>
      </w:r>
      <w:r>
        <w:rPr>
          <w:rFonts w:ascii="Times New Roman" w:hAnsi="Times New Roman" w:cs="Times New Roman"/>
          <w:sz w:val="24"/>
          <w:szCs w:val="24"/>
        </w:rPr>
        <w:t>.</w:t>
      </w:r>
      <w:proofErr w:type="gramEnd"/>
      <w:r>
        <w:rPr>
          <w:rFonts w:ascii="Times New Roman" w:hAnsi="Times New Roman" w:cs="Times New Roman"/>
          <w:sz w:val="24"/>
          <w:szCs w:val="24"/>
        </w:rPr>
        <w:t xml:space="preserve"> I</w:t>
      </w:r>
      <w:r w:rsidRPr="005316FF">
        <w:rPr>
          <w:rFonts w:ascii="Times New Roman" w:hAnsi="Times New Roman" w:cs="Times New Roman"/>
          <w:sz w:val="24"/>
          <w:szCs w:val="24"/>
        </w:rPr>
        <w:t xml:space="preserve">mpact of </w:t>
      </w:r>
      <w:r>
        <w:rPr>
          <w:rFonts w:ascii="Times New Roman" w:hAnsi="Times New Roman" w:cs="Times New Roman"/>
          <w:sz w:val="24"/>
          <w:szCs w:val="24"/>
        </w:rPr>
        <w:t>scrub treatment on cover of negative indicators</w:t>
      </w:r>
      <w:r>
        <w:rPr>
          <w:rFonts w:ascii="Times New Roman" w:hAnsi="Times New Roman" w:cs="Times New Roman"/>
          <w:sz w:val="24"/>
          <w:szCs w:val="24"/>
        </w:rPr>
        <w:tab/>
      </w:r>
      <w:r>
        <w:rPr>
          <w:rFonts w:ascii="Times New Roman" w:hAnsi="Times New Roman" w:cs="Times New Roman"/>
          <w:sz w:val="24"/>
          <w:szCs w:val="24"/>
        </w:rPr>
        <w:tab/>
      </w:r>
      <w:r w:rsidR="00FD1EBB">
        <w:rPr>
          <w:rFonts w:ascii="Times New Roman" w:hAnsi="Times New Roman" w:cs="Times New Roman"/>
          <w:sz w:val="24"/>
          <w:szCs w:val="24"/>
        </w:rPr>
        <w:t>17</w:t>
      </w:r>
    </w:p>
    <w:p w:rsidR="00DC5E07" w:rsidRDefault="00DC5E07" w:rsidP="00DC5E07">
      <w:pPr>
        <w:spacing w:after="240" w:line="360" w:lineRule="auto"/>
        <w:jc w:val="both"/>
        <w:rPr>
          <w:rFonts w:ascii="Times New Roman" w:hAnsi="Times New Roman" w:cs="Times New Roman"/>
          <w:sz w:val="24"/>
          <w:szCs w:val="24"/>
        </w:rPr>
      </w:pPr>
    </w:p>
    <w:p w:rsidR="00DC5E07" w:rsidRDefault="00DC5E07" w:rsidP="00B16F24">
      <w:pPr>
        <w:spacing w:after="240" w:line="360" w:lineRule="auto"/>
        <w:jc w:val="both"/>
        <w:rPr>
          <w:rFonts w:ascii="Times New Roman" w:hAnsi="Times New Roman" w:cs="Times New Roman"/>
          <w:sz w:val="24"/>
          <w:szCs w:val="24"/>
        </w:rPr>
      </w:pPr>
    </w:p>
    <w:p w:rsidR="00DC5E07" w:rsidRPr="005316FF" w:rsidRDefault="00DC5E07" w:rsidP="00B16F24">
      <w:pPr>
        <w:spacing w:after="240" w:line="360" w:lineRule="auto"/>
        <w:jc w:val="both"/>
        <w:rPr>
          <w:rFonts w:ascii="Times New Roman" w:hAnsi="Times New Roman" w:cs="Times New Roman"/>
          <w:sz w:val="24"/>
          <w:szCs w:val="24"/>
        </w:rPr>
      </w:pPr>
    </w:p>
    <w:p w:rsidR="00FA33F8" w:rsidRDefault="00FA33F8" w:rsidP="00FA33F8">
      <w:pPr>
        <w:spacing w:after="0" w:line="360" w:lineRule="auto"/>
        <w:ind w:left="993"/>
        <w:rPr>
          <w:rFonts w:ascii="Times New Roman" w:hAnsi="Times New Roman" w:cs="Times New Roman"/>
          <w:b/>
          <w:noProof/>
          <w:sz w:val="24"/>
          <w:szCs w:val="24"/>
        </w:rPr>
      </w:pPr>
    </w:p>
    <w:p w:rsidR="00FA33F8" w:rsidRDefault="00FA33F8" w:rsidP="00AC0D2A">
      <w:pPr>
        <w:spacing w:after="0" w:line="360" w:lineRule="auto"/>
        <w:ind w:left="993" w:hanging="993"/>
        <w:rPr>
          <w:rFonts w:ascii="Times New Roman" w:hAnsi="Times New Roman" w:cs="Times New Roman"/>
          <w:b/>
          <w:noProof/>
          <w:sz w:val="24"/>
          <w:szCs w:val="24"/>
        </w:rPr>
      </w:pPr>
    </w:p>
    <w:p w:rsidR="00902DD5" w:rsidRDefault="00902DD5" w:rsidP="00AC0D2A">
      <w:pPr>
        <w:spacing w:line="360" w:lineRule="auto"/>
        <w:rPr>
          <w:rFonts w:ascii="Times New Roman" w:eastAsia="Times New Roman" w:hAnsi="Times New Roman" w:cs="Times New Roman"/>
          <w:b/>
          <w:bCs/>
          <w:kern w:val="32"/>
          <w:sz w:val="24"/>
          <w:szCs w:val="24"/>
          <w:lang w:val="en-GB"/>
        </w:rPr>
      </w:pPr>
      <w:r>
        <w:rPr>
          <w:rFonts w:ascii="Times New Roman" w:eastAsia="Times New Roman" w:hAnsi="Times New Roman" w:cs="Times New Roman"/>
          <w:b/>
          <w:bCs/>
          <w:kern w:val="32"/>
          <w:sz w:val="24"/>
          <w:szCs w:val="24"/>
          <w:lang w:val="en-GB"/>
        </w:rPr>
        <w:br w:type="page"/>
      </w:r>
    </w:p>
    <w:p w:rsidR="00E7481C" w:rsidRDefault="00E7481C" w:rsidP="00AC0D2A">
      <w:pPr>
        <w:spacing w:line="360" w:lineRule="auto"/>
        <w:rPr>
          <w:rFonts w:ascii="Times New Roman" w:eastAsia="Times New Roman" w:hAnsi="Times New Roman" w:cs="Times New Roman"/>
          <w:b/>
          <w:bCs/>
          <w:kern w:val="32"/>
          <w:sz w:val="24"/>
          <w:szCs w:val="24"/>
          <w:lang w:val="en-GB"/>
        </w:rPr>
        <w:sectPr w:rsidR="00E7481C" w:rsidSect="00E7481C">
          <w:pgSz w:w="11906" w:h="16838"/>
          <w:pgMar w:top="1440" w:right="1440" w:bottom="1440" w:left="1440" w:header="708" w:footer="708" w:gutter="0"/>
          <w:pgNumType w:fmt="lowerRoman" w:start="1"/>
          <w:cols w:space="708"/>
          <w:docGrid w:linePitch="360"/>
        </w:sectPr>
      </w:pPr>
    </w:p>
    <w:p w:rsidR="00902DD5" w:rsidRDefault="00902DD5" w:rsidP="00AC0D2A">
      <w:pPr>
        <w:spacing w:line="360" w:lineRule="auto"/>
        <w:rPr>
          <w:rFonts w:ascii="Times New Roman" w:eastAsia="Times New Roman" w:hAnsi="Times New Roman" w:cs="Times New Roman"/>
          <w:b/>
          <w:bCs/>
          <w:kern w:val="32"/>
          <w:sz w:val="24"/>
          <w:szCs w:val="24"/>
          <w:lang w:val="en-GB"/>
        </w:rPr>
      </w:pPr>
      <w:r w:rsidRPr="00FB0318">
        <w:rPr>
          <w:rFonts w:ascii="Times New Roman" w:eastAsia="Times New Roman" w:hAnsi="Times New Roman" w:cs="Times New Roman"/>
          <w:b/>
          <w:bCs/>
          <w:kern w:val="32"/>
          <w:sz w:val="24"/>
          <w:szCs w:val="24"/>
          <w:lang w:val="en-GB"/>
        </w:rPr>
        <w:lastRenderedPageBreak/>
        <w:t>Introduction</w:t>
      </w:r>
      <w:bookmarkEnd w:id="1"/>
    </w:p>
    <w:p w:rsidR="00A026EF" w:rsidRDefault="00902DD5" w:rsidP="00AC0D2A">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r w:rsidRPr="00747E2D">
        <w:rPr>
          <w:rFonts w:ascii="Times New Roman" w:eastAsia="Times New Roman" w:hAnsi="Times New Roman" w:cs="Times New Roman"/>
          <w:bCs/>
          <w:kern w:val="32"/>
          <w:sz w:val="24"/>
          <w:szCs w:val="24"/>
          <w:lang w:val="en-GB"/>
        </w:rPr>
        <w:t>The Aran Islands are an extremely important site for a number of priority terrestrial habitats under th</w:t>
      </w:r>
      <w:r>
        <w:rPr>
          <w:rFonts w:ascii="Times New Roman" w:eastAsia="Times New Roman" w:hAnsi="Times New Roman" w:cs="Times New Roman"/>
          <w:bCs/>
          <w:kern w:val="32"/>
          <w:sz w:val="24"/>
          <w:szCs w:val="24"/>
          <w:lang w:val="en-GB"/>
        </w:rPr>
        <w:t xml:space="preserve">e Habitats Directive (Annex 1) resulting in </w:t>
      </w:r>
      <w:r w:rsidRPr="00747E2D">
        <w:rPr>
          <w:rFonts w:ascii="Times New Roman" w:eastAsia="Times New Roman" w:hAnsi="Times New Roman" w:cs="Times New Roman"/>
          <w:bCs/>
          <w:kern w:val="32"/>
          <w:sz w:val="24"/>
          <w:szCs w:val="24"/>
          <w:lang w:val="en-GB"/>
        </w:rPr>
        <w:t xml:space="preserve">over 75% of the total land area of the Aran Islands (4,500 ha) </w:t>
      </w:r>
      <w:r>
        <w:rPr>
          <w:rFonts w:ascii="Times New Roman" w:eastAsia="Times New Roman" w:hAnsi="Times New Roman" w:cs="Times New Roman"/>
          <w:bCs/>
          <w:kern w:val="32"/>
          <w:sz w:val="24"/>
          <w:szCs w:val="24"/>
          <w:lang w:val="en-GB"/>
        </w:rPr>
        <w:t>being</w:t>
      </w:r>
      <w:r w:rsidRPr="00747E2D">
        <w:rPr>
          <w:rFonts w:ascii="Times New Roman" w:eastAsia="Times New Roman" w:hAnsi="Times New Roman" w:cs="Times New Roman"/>
          <w:bCs/>
          <w:kern w:val="32"/>
          <w:sz w:val="24"/>
          <w:szCs w:val="24"/>
          <w:lang w:val="en-GB"/>
        </w:rPr>
        <w:t xml:space="preserve"> designated as Natura 2000 sites. The agricultural landscape is largely a mosaic of rare Annex I European farmland habitat types of high conservation value – limestone pavement, </w:t>
      </w:r>
      <w:r w:rsidR="0095013E" w:rsidRPr="00747E2D">
        <w:rPr>
          <w:rFonts w:ascii="Times New Roman" w:eastAsia="Times New Roman" w:hAnsi="Times New Roman" w:cs="Times New Roman"/>
          <w:bCs/>
          <w:kern w:val="32"/>
          <w:sz w:val="24"/>
          <w:szCs w:val="24"/>
          <w:lang w:val="en-GB"/>
        </w:rPr>
        <w:t xml:space="preserve">machair </w:t>
      </w:r>
      <w:r w:rsidRPr="00747E2D">
        <w:rPr>
          <w:rFonts w:ascii="Times New Roman" w:eastAsia="Times New Roman" w:hAnsi="Times New Roman" w:cs="Times New Roman"/>
          <w:bCs/>
          <w:kern w:val="32"/>
          <w:sz w:val="24"/>
          <w:szCs w:val="24"/>
          <w:lang w:val="en-GB"/>
        </w:rPr>
        <w:t>and</w:t>
      </w:r>
      <w:r w:rsidR="0095013E" w:rsidRPr="0095013E">
        <w:rPr>
          <w:rFonts w:ascii="Times New Roman" w:eastAsia="Times New Roman" w:hAnsi="Times New Roman" w:cs="Times New Roman"/>
          <w:bCs/>
          <w:kern w:val="32"/>
          <w:sz w:val="24"/>
          <w:szCs w:val="24"/>
          <w:lang w:val="en-GB"/>
        </w:rPr>
        <w:t xml:space="preserve"> </w:t>
      </w:r>
      <w:r w:rsidR="0095013E" w:rsidRPr="00747E2D">
        <w:rPr>
          <w:rFonts w:ascii="Times New Roman" w:eastAsia="Times New Roman" w:hAnsi="Times New Roman" w:cs="Times New Roman"/>
          <w:bCs/>
          <w:kern w:val="32"/>
          <w:sz w:val="24"/>
          <w:szCs w:val="24"/>
          <w:lang w:val="en-GB"/>
        </w:rPr>
        <w:t>orchid-rich calcareous grassland</w:t>
      </w:r>
      <w:r w:rsidRPr="00747E2D">
        <w:rPr>
          <w:rFonts w:ascii="Times New Roman" w:eastAsia="Times New Roman" w:hAnsi="Times New Roman" w:cs="Times New Roman"/>
          <w:bCs/>
          <w:kern w:val="32"/>
          <w:sz w:val="24"/>
          <w:szCs w:val="24"/>
          <w:lang w:val="en-GB"/>
        </w:rPr>
        <w:t xml:space="preserve">. </w:t>
      </w:r>
    </w:p>
    <w:p w:rsidR="00A026EF" w:rsidRDefault="00A026EF" w:rsidP="00A026EF">
      <w:pPr>
        <w:spacing w:line="360" w:lineRule="auto"/>
        <w:jc w:val="both"/>
        <w:rPr>
          <w:rFonts w:ascii="Times New Roman" w:eastAsia="Times New Roman" w:hAnsi="Times New Roman" w:cs="Times New Roman"/>
          <w:bCs/>
          <w:kern w:val="32"/>
          <w:sz w:val="24"/>
          <w:szCs w:val="24"/>
          <w:lang w:val="en-GB"/>
        </w:rPr>
      </w:pPr>
      <w:r w:rsidRPr="00A026EF">
        <w:rPr>
          <w:rFonts w:ascii="Times New Roman" w:eastAsia="Times New Roman" w:hAnsi="Times New Roman" w:cs="Times New Roman"/>
          <w:bCs/>
          <w:kern w:val="32"/>
          <w:sz w:val="24"/>
          <w:szCs w:val="24"/>
          <w:lang w:val="en-GB"/>
        </w:rPr>
        <w:t xml:space="preserve">The long history of farming on the Aran Islands has deeply influenced the nature of pastoral landscape as we know it today. Farm management activities, in particular grazing management with livestock, have created and maintained the calcareous grassland habitats that we value for their biodiversity. </w:t>
      </w:r>
    </w:p>
    <w:p w:rsidR="00902DD5" w:rsidRDefault="007C1F0D" w:rsidP="00A026EF">
      <w:pPr>
        <w:spacing w:line="360" w:lineRule="auto"/>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However, s</w:t>
      </w:r>
      <w:r w:rsidR="00F81D08" w:rsidRPr="00D86DE7">
        <w:rPr>
          <w:rFonts w:ascii="Times New Roman" w:eastAsia="Times New Roman" w:hAnsi="Times New Roman" w:cs="Times New Roman"/>
          <w:bCs/>
          <w:kern w:val="32"/>
          <w:sz w:val="24"/>
          <w:szCs w:val="24"/>
          <w:lang w:val="en-GB"/>
        </w:rPr>
        <w:t>crub encroachment has been identified as a major threat to priori</w:t>
      </w:r>
      <w:r w:rsidR="00F81D08">
        <w:rPr>
          <w:rFonts w:ascii="Times New Roman" w:eastAsia="Times New Roman" w:hAnsi="Times New Roman" w:cs="Times New Roman"/>
          <w:bCs/>
          <w:kern w:val="32"/>
          <w:sz w:val="24"/>
          <w:szCs w:val="24"/>
          <w:lang w:val="en-GB"/>
        </w:rPr>
        <w:t xml:space="preserve">ty habitats on the Aran Islands. There are a variety of reasons that scrub persists on the Aran Islands. </w:t>
      </w:r>
      <w:r w:rsidR="00902DD5" w:rsidRPr="00747E2D">
        <w:rPr>
          <w:rFonts w:ascii="Times New Roman" w:eastAsia="Times New Roman" w:hAnsi="Times New Roman" w:cs="Times New Roman"/>
          <w:bCs/>
          <w:kern w:val="32"/>
          <w:sz w:val="24"/>
          <w:szCs w:val="24"/>
          <w:lang w:val="en-GB"/>
        </w:rPr>
        <w:t>Typical farm holdings</w:t>
      </w:r>
      <w:r w:rsidR="0095013E">
        <w:rPr>
          <w:rFonts w:ascii="Times New Roman" w:eastAsia="Times New Roman" w:hAnsi="Times New Roman" w:cs="Times New Roman"/>
          <w:bCs/>
          <w:kern w:val="32"/>
          <w:sz w:val="24"/>
          <w:szCs w:val="24"/>
          <w:lang w:val="en-GB"/>
        </w:rPr>
        <w:t xml:space="preserve"> on the Aran Islands</w:t>
      </w:r>
      <w:r w:rsidR="00902DD5" w:rsidRPr="00747E2D">
        <w:rPr>
          <w:rFonts w:ascii="Times New Roman" w:eastAsia="Times New Roman" w:hAnsi="Times New Roman" w:cs="Times New Roman"/>
          <w:bCs/>
          <w:kern w:val="32"/>
          <w:sz w:val="24"/>
          <w:szCs w:val="24"/>
          <w:lang w:val="en-GB"/>
        </w:rPr>
        <w:t xml:space="preserve"> are highly fragmented and relatively small-scale with lower than average stocking rates (&lt;0.5 LU/ha), with most herds numbering less than </w:t>
      </w:r>
      <w:r w:rsidR="00902DD5">
        <w:rPr>
          <w:rFonts w:ascii="Times New Roman" w:eastAsia="Times New Roman" w:hAnsi="Times New Roman" w:cs="Times New Roman"/>
          <w:bCs/>
          <w:kern w:val="32"/>
          <w:sz w:val="24"/>
          <w:szCs w:val="24"/>
          <w:lang w:val="en-GB"/>
        </w:rPr>
        <w:t>ten animals</w:t>
      </w:r>
      <w:r w:rsidR="00902DD5" w:rsidRPr="00747E2D">
        <w:rPr>
          <w:rFonts w:ascii="Times New Roman" w:eastAsia="Times New Roman" w:hAnsi="Times New Roman" w:cs="Times New Roman"/>
          <w:bCs/>
          <w:kern w:val="32"/>
          <w:sz w:val="24"/>
          <w:szCs w:val="24"/>
          <w:lang w:val="en-GB"/>
        </w:rPr>
        <w:t xml:space="preserve">. Poor economic return from such small holdings is leading to a reduction of </w:t>
      </w:r>
      <w:r w:rsidR="00B150AD">
        <w:rPr>
          <w:rFonts w:ascii="Times New Roman" w:eastAsia="Times New Roman" w:hAnsi="Times New Roman" w:cs="Times New Roman"/>
          <w:bCs/>
          <w:kern w:val="32"/>
          <w:sz w:val="24"/>
          <w:szCs w:val="24"/>
          <w:lang w:val="en-GB"/>
        </w:rPr>
        <w:t>farming on the islands. The Department</w:t>
      </w:r>
      <w:r w:rsidR="00902DD5" w:rsidRPr="00747E2D">
        <w:rPr>
          <w:rFonts w:ascii="Times New Roman" w:eastAsia="Times New Roman" w:hAnsi="Times New Roman" w:cs="Times New Roman"/>
          <w:bCs/>
          <w:kern w:val="32"/>
          <w:sz w:val="24"/>
          <w:szCs w:val="24"/>
          <w:lang w:val="en-GB"/>
        </w:rPr>
        <w:t xml:space="preserve"> of Agriculture </w:t>
      </w:r>
      <w:r w:rsidR="00902DD5">
        <w:rPr>
          <w:rFonts w:ascii="Times New Roman" w:eastAsia="Times New Roman" w:hAnsi="Times New Roman" w:cs="Times New Roman"/>
          <w:bCs/>
          <w:kern w:val="32"/>
          <w:sz w:val="24"/>
          <w:szCs w:val="24"/>
          <w:lang w:val="en-GB"/>
        </w:rPr>
        <w:t xml:space="preserve">Food and the Marine </w:t>
      </w:r>
      <w:r w:rsidR="00902DD5" w:rsidRPr="00747E2D">
        <w:rPr>
          <w:rFonts w:ascii="Times New Roman" w:eastAsia="Times New Roman" w:hAnsi="Times New Roman" w:cs="Times New Roman"/>
          <w:bCs/>
          <w:kern w:val="32"/>
          <w:sz w:val="24"/>
          <w:szCs w:val="24"/>
          <w:lang w:val="en-GB"/>
        </w:rPr>
        <w:t xml:space="preserve">estimates that the number of farms on the islands has decreased by more than 30% in the last 15 years. </w:t>
      </w:r>
    </w:p>
    <w:p w:rsidR="00D16F9D" w:rsidRPr="00691AE5" w:rsidRDefault="00D16F9D" w:rsidP="00D16F9D">
      <w:pPr>
        <w:spacing w:line="360" w:lineRule="auto"/>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Informal interviews with landowners on the Aran Islands identified the following factors that may influence scrub occurrence:</w:t>
      </w:r>
    </w:p>
    <w:p w:rsidR="00D16F9D" w:rsidRPr="007F6ED2" w:rsidRDefault="00D16F9D" w:rsidP="00D16F9D">
      <w:pPr>
        <w:pStyle w:val="ListParagraph"/>
        <w:numPr>
          <w:ilvl w:val="0"/>
          <w:numId w:val="25"/>
        </w:numPr>
        <w:spacing w:line="360" w:lineRule="auto"/>
        <w:jc w:val="both"/>
        <w:rPr>
          <w:rFonts w:ascii="Times New Roman" w:eastAsia="Times New Roman" w:hAnsi="Times New Roman" w:cs="Times New Roman"/>
          <w:bCs/>
          <w:kern w:val="32"/>
          <w:sz w:val="24"/>
          <w:szCs w:val="24"/>
          <w:lang w:val="en-GB"/>
        </w:rPr>
      </w:pPr>
      <w:r w:rsidRPr="007F6ED2">
        <w:rPr>
          <w:rFonts w:ascii="Times New Roman" w:eastAsia="Times New Roman" w:hAnsi="Times New Roman" w:cs="Times New Roman"/>
          <w:bCs/>
          <w:kern w:val="32"/>
          <w:sz w:val="24"/>
          <w:szCs w:val="24"/>
          <w:lang w:val="en-GB"/>
        </w:rPr>
        <w:t xml:space="preserve">Decline in sheep, especially for grazing </w:t>
      </w:r>
      <w:proofErr w:type="spellStart"/>
      <w:r w:rsidRPr="007F6ED2">
        <w:rPr>
          <w:rFonts w:ascii="Times New Roman" w:eastAsia="Times New Roman" w:hAnsi="Times New Roman" w:cs="Times New Roman"/>
          <w:bCs/>
          <w:kern w:val="32"/>
          <w:sz w:val="24"/>
          <w:szCs w:val="24"/>
          <w:lang w:val="en-GB"/>
        </w:rPr>
        <w:t>creigs</w:t>
      </w:r>
      <w:proofErr w:type="spellEnd"/>
    </w:p>
    <w:p w:rsidR="00D16F9D" w:rsidRPr="007F6ED2" w:rsidRDefault="00D16F9D" w:rsidP="00D16F9D">
      <w:pPr>
        <w:pStyle w:val="ListParagraph"/>
        <w:numPr>
          <w:ilvl w:val="0"/>
          <w:numId w:val="25"/>
        </w:numPr>
        <w:spacing w:line="360" w:lineRule="auto"/>
        <w:jc w:val="both"/>
        <w:rPr>
          <w:rFonts w:ascii="Times New Roman" w:eastAsia="Times New Roman" w:hAnsi="Times New Roman" w:cs="Times New Roman"/>
          <w:bCs/>
          <w:kern w:val="32"/>
          <w:sz w:val="24"/>
          <w:szCs w:val="24"/>
          <w:lang w:val="en-GB"/>
        </w:rPr>
      </w:pPr>
      <w:r w:rsidRPr="007F6ED2">
        <w:rPr>
          <w:rFonts w:ascii="Times New Roman" w:eastAsia="Times New Roman" w:hAnsi="Times New Roman" w:cs="Times New Roman"/>
          <w:bCs/>
          <w:kern w:val="32"/>
          <w:sz w:val="24"/>
          <w:szCs w:val="24"/>
          <w:lang w:val="en-GB"/>
        </w:rPr>
        <w:t>Decline in grazing by donkeys, particularly along roads and boreens.</w:t>
      </w:r>
    </w:p>
    <w:p w:rsidR="00D16F9D" w:rsidRPr="007F6ED2" w:rsidRDefault="00D16F9D" w:rsidP="00D16F9D">
      <w:pPr>
        <w:pStyle w:val="ListParagraph"/>
        <w:numPr>
          <w:ilvl w:val="0"/>
          <w:numId w:val="25"/>
        </w:numPr>
        <w:spacing w:line="360" w:lineRule="auto"/>
        <w:jc w:val="both"/>
        <w:rPr>
          <w:rFonts w:ascii="Times New Roman" w:eastAsia="Times New Roman" w:hAnsi="Times New Roman" w:cs="Times New Roman"/>
          <w:bCs/>
          <w:kern w:val="32"/>
          <w:sz w:val="24"/>
          <w:szCs w:val="24"/>
          <w:lang w:val="en-GB"/>
        </w:rPr>
      </w:pPr>
      <w:r w:rsidRPr="007F6ED2">
        <w:rPr>
          <w:rFonts w:ascii="Times New Roman" w:eastAsia="Times New Roman" w:hAnsi="Times New Roman" w:cs="Times New Roman"/>
          <w:bCs/>
          <w:kern w:val="32"/>
          <w:sz w:val="24"/>
          <w:szCs w:val="24"/>
          <w:lang w:val="en-GB"/>
        </w:rPr>
        <w:t>Current cattle breeds on the islands are less hardy than those used in the past, current breeds struggle to access certain areas of the farm with difficult terrain.</w:t>
      </w:r>
    </w:p>
    <w:p w:rsidR="00D16F9D" w:rsidRDefault="00D16F9D" w:rsidP="00D16F9D">
      <w:pPr>
        <w:pStyle w:val="ListParagraph"/>
        <w:numPr>
          <w:ilvl w:val="0"/>
          <w:numId w:val="24"/>
        </w:numPr>
        <w:spacing w:line="360" w:lineRule="auto"/>
        <w:jc w:val="both"/>
        <w:rPr>
          <w:rFonts w:ascii="Times New Roman" w:eastAsia="Times New Roman" w:hAnsi="Times New Roman" w:cs="Times New Roman"/>
          <w:bCs/>
          <w:kern w:val="32"/>
          <w:sz w:val="24"/>
          <w:szCs w:val="24"/>
          <w:lang w:val="en-GB"/>
        </w:rPr>
      </w:pPr>
      <w:r w:rsidRPr="007F6ED2">
        <w:rPr>
          <w:rFonts w:ascii="Times New Roman" w:eastAsia="Times New Roman" w:hAnsi="Times New Roman" w:cs="Times New Roman"/>
          <w:bCs/>
          <w:kern w:val="32"/>
          <w:sz w:val="24"/>
          <w:szCs w:val="24"/>
          <w:lang w:val="en-GB"/>
        </w:rPr>
        <w:t>In the past cattle were typically kept by the farmer until two-year</w:t>
      </w:r>
      <w:r w:rsidR="007C1F0D">
        <w:rPr>
          <w:rFonts w:ascii="Times New Roman" w:eastAsia="Times New Roman" w:hAnsi="Times New Roman" w:cs="Times New Roman"/>
          <w:bCs/>
          <w:kern w:val="32"/>
          <w:sz w:val="24"/>
          <w:szCs w:val="24"/>
          <w:lang w:val="en-GB"/>
        </w:rPr>
        <w:t>s</w:t>
      </w:r>
      <w:r w:rsidRPr="007F6ED2">
        <w:rPr>
          <w:rFonts w:ascii="Times New Roman" w:eastAsia="Times New Roman" w:hAnsi="Times New Roman" w:cs="Times New Roman"/>
          <w:bCs/>
          <w:kern w:val="32"/>
          <w:sz w:val="24"/>
          <w:szCs w:val="24"/>
          <w:lang w:val="en-GB"/>
        </w:rPr>
        <w:t xml:space="preserve"> of age. These older cattle were considered more light-footed and better able to browse scrub on more difficult terrain compared to the mature cow. </w:t>
      </w:r>
    </w:p>
    <w:p w:rsidR="00D16F9D" w:rsidRPr="007F6ED2" w:rsidRDefault="00D16F9D" w:rsidP="00D16F9D">
      <w:pPr>
        <w:pStyle w:val="ListParagraph"/>
        <w:numPr>
          <w:ilvl w:val="0"/>
          <w:numId w:val="24"/>
        </w:numPr>
        <w:spacing w:line="360" w:lineRule="auto"/>
        <w:jc w:val="both"/>
        <w:rPr>
          <w:rFonts w:ascii="Times New Roman" w:eastAsia="Times New Roman" w:hAnsi="Times New Roman" w:cs="Times New Roman"/>
          <w:bCs/>
          <w:kern w:val="32"/>
          <w:sz w:val="24"/>
          <w:szCs w:val="24"/>
          <w:lang w:val="en-GB"/>
        </w:rPr>
      </w:pPr>
      <w:r w:rsidRPr="007F6ED2">
        <w:rPr>
          <w:rFonts w:ascii="Times New Roman" w:eastAsia="Times New Roman" w:hAnsi="Times New Roman" w:cs="Times New Roman"/>
          <w:bCs/>
          <w:kern w:val="32"/>
          <w:sz w:val="24"/>
          <w:szCs w:val="24"/>
          <w:lang w:val="en-GB"/>
        </w:rPr>
        <w:t>Changes to grazing practices and associated supplementary feeding practices</w:t>
      </w:r>
    </w:p>
    <w:p w:rsidR="00D16F9D" w:rsidRPr="007C1F0D" w:rsidRDefault="00D16F9D" w:rsidP="007C1F0D">
      <w:pPr>
        <w:pStyle w:val="ListParagraph"/>
        <w:numPr>
          <w:ilvl w:val="0"/>
          <w:numId w:val="24"/>
        </w:numPr>
        <w:spacing w:line="360" w:lineRule="auto"/>
        <w:jc w:val="both"/>
        <w:rPr>
          <w:rFonts w:ascii="Times New Roman" w:eastAsia="Times New Roman" w:hAnsi="Times New Roman" w:cs="Times New Roman"/>
          <w:bCs/>
          <w:kern w:val="32"/>
          <w:sz w:val="24"/>
          <w:szCs w:val="24"/>
          <w:lang w:val="en-GB"/>
        </w:rPr>
      </w:pPr>
      <w:r w:rsidRPr="00691AE5">
        <w:rPr>
          <w:rFonts w:ascii="Times New Roman" w:eastAsia="Times New Roman" w:hAnsi="Times New Roman" w:cs="Times New Roman"/>
          <w:bCs/>
          <w:kern w:val="32"/>
          <w:sz w:val="24"/>
          <w:szCs w:val="24"/>
          <w:lang w:val="en-GB"/>
        </w:rPr>
        <w:t xml:space="preserve">A decline </w:t>
      </w:r>
      <w:r>
        <w:rPr>
          <w:rFonts w:ascii="Times New Roman" w:eastAsia="Times New Roman" w:hAnsi="Times New Roman" w:cs="Times New Roman"/>
          <w:bCs/>
          <w:kern w:val="32"/>
          <w:sz w:val="24"/>
          <w:szCs w:val="24"/>
          <w:lang w:val="en-GB"/>
        </w:rPr>
        <w:t xml:space="preserve">in </w:t>
      </w:r>
      <w:r w:rsidRPr="00691AE5">
        <w:rPr>
          <w:rFonts w:ascii="Times New Roman" w:eastAsia="Times New Roman" w:hAnsi="Times New Roman" w:cs="Times New Roman"/>
          <w:bCs/>
          <w:kern w:val="32"/>
          <w:sz w:val="24"/>
          <w:szCs w:val="24"/>
          <w:lang w:val="en-GB"/>
        </w:rPr>
        <w:t>scrub control management</w:t>
      </w:r>
      <w:r>
        <w:rPr>
          <w:rFonts w:ascii="Times New Roman" w:eastAsia="Times New Roman" w:hAnsi="Times New Roman" w:cs="Times New Roman"/>
          <w:bCs/>
          <w:kern w:val="32"/>
          <w:sz w:val="24"/>
          <w:szCs w:val="24"/>
          <w:lang w:val="en-GB"/>
        </w:rPr>
        <w:t>. Historically farmers dedicated more time to scrub management, preventing scrub from proliferating.</w:t>
      </w:r>
      <w:r w:rsidR="007C1F0D" w:rsidRPr="007C1F0D">
        <w:rPr>
          <w:rFonts w:ascii="Times New Roman" w:eastAsia="Times New Roman" w:hAnsi="Times New Roman" w:cs="Times New Roman"/>
          <w:bCs/>
          <w:kern w:val="32"/>
          <w:sz w:val="24"/>
          <w:szCs w:val="24"/>
          <w:lang w:val="en-GB"/>
        </w:rPr>
        <w:t xml:space="preserve"> </w:t>
      </w:r>
      <w:r w:rsidR="007C1F0D">
        <w:rPr>
          <w:rFonts w:ascii="Times New Roman" w:eastAsia="Times New Roman" w:hAnsi="Times New Roman" w:cs="Times New Roman"/>
          <w:bCs/>
          <w:kern w:val="32"/>
          <w:sz w:val="24"/>
          <w:szCs w:val="24"/>
          <w:lang w:val="en-GB"/>
        </w:rPr>
        <w:t>Also, s</w:t>
      </w:r>
      <w:r w:rsidR="007C1F0D" w:rsidRPr="00691AE5">
        <w:rPr>
          <w:rFonts w:ascii="Times New Roman" w:eastAsia="Times New Roman" w:hAnsi="Times New Roman" w:cs="Times New Roman"/>
          <w:bCs/>
          <w:kern w:val="32"/>
          <w:sz w:val="24"/>
          <w:szCs w:val="24"/>
          <w:lang w:val="en-GB"/>
        </w:rPr>
        <w:t>crub was once a valuable resource used for burning and thatching.</w:t>
      </w:r>
    </w:p>
    <w:p w:rsidR="00D16F9D" w:rsidRPr="00691AE5" w:rsidRDefault="00D16F9D" w:rsidP="00D16F9D">
      <w:pPr>
        <w:pStyle w:val="ListParagraph"/>
        <w:numPr>
          <w:ilvl w:val="0"/>
          <w:numId w:val="24"/>
        </w:numPr>
        <w:spacing w:line="360" w:lineRule="auto"/>
        <w:jc w:val="both"/>
        <w:rPr>
          <w:rFonts w:ascii="Times New Roman" w:eastAsia="Times New Roman" w:hAnsi="Times New Roman" w:cs="Times New Roman"/>
          <w:bCs/>
          <w:kern w:val="32"/>
          <w:sz w:val="24"/>
          <w:szCs w:val="24"/>
          <w:lang w:val="en-GB"/>
        </w:rPr>
      </w:pPr>
      <w:r w:rsidRPr="00691AE5">
        <w:rPr>
          <w:rFonts w:ascii="Times New Roman" w:eastAsia="Times New Roman" w:hAnsi="Times New Roman" w:cs="Times New Roman"/>
          <w:bCs/>
          <w:kern w:val="32"/>
          <w:sz w:val="24"/>
          <w:szCs w:val="24"/>
          <w:lang w:val="en-GB"/>
        </w:rPr>
        <w:t>Lack of manpower available</w:t>
      </w:r>
      <w:r>
        <w:rPr>
          <w:rFonts w:ascii="Times New Roman" w:eastAsia="Times New Roman" w:hAnsi="Times New Roman" w:cs="Times New Roman"/>
          <w:bCs/>
          <w:kern w:val="32"/>
          <w:sz w:val="24"/>
          <w:szCs w:val="24"/>
          <w:lang w:val="en-GB"/>
        </w:rPr>
        <w:t xml:space="preserve"> compared to what was available</w:t>
      </w:r>
      <w:r w:rsidRPr="00691AE5">
        <w:rPr>
          <w:rFonts w:ascii="Times New Roman" w:eastAsia="Times New Roman" w:hAnsi="Times New Roman" w:cs="Times New Roman"/>
          <w:bCs/>
          <w:kern w:val="32"/>
          <w:sz w:val="24"/>
          <w:szCs w:val="24"/>
          <w:lang w:val="en-GB"/>
        </w:rPr>
        <w:t xml:space="preserve"> in the past</w:t>
      </w:r>
    </w:p>
    <w:p w:rsidR="00D16F9D" w:rsidRPr="00D86DE7" w:rsidRDefault="00D16F9D" w:rsidP="00D16F9D">
      <w:pPr>
        <w:spacing w:line="360" w:lineRule="auto"/>
        <w:jc w:val="both"/>
        <w:rPr>
          <w:rFonts w:ascii="Times New Roman" w:eastAsia="Times New Roman" w:hAnsi="Times New Roman" w:cs="Times New Roman"/>
          <w:bCs/>
          <w:kern w:val="32"/>
          <w:sz w:val="24"/>
          <w:szCs w:val="24"/>
          <w:lang w:val="en-GB"/>
        </w:rPr>
      </w:pPr>
      <w:r w:rsidRPr="00D86DE7">
        <w:rPr>
          <w:rFonts w:ascii="Times New Roman" w:eastAsia="Times New Roman" w:hAnsi="Times New Roman" w:cs="Times New Roman"/>
          <w:bCs/>
          <w:kern w:val="32"/>
          <w:sz w:val="24"/>
          <w:szCs w:val="24"/>
          <w:lang w:val="en-GB"/>
        </w:rPr>
        <w:lastRenderedPageBreak/>
        <w:t>The primary aim of this research was to</w:t>
      </w:r>
      <w:r>
        <w:rPr>
          <w:rFonts w:ascii="Times New Roman" w:eastAsia="Times New Roman" w:hAnsi="Times New Roman" w:cs="Times New Roman"/>
          <w:bCs/>
          <w:kern w:val="32"/>
          <w:sz w:val="24"/>
          <w:szCs w:val="24"/>
          <w:lang w:val="en-GB"/>
        </w:rPr>
        <w:t xml:space="preserve"> assess </w:t>
      </w:r>
      <w:r w:rsidR="002A251E">
        <w:rPr>
          <w:rFonts w:ascii="Times New Roman" w:eastAsia="Times New Roman" w:hAnsi="Times New Roman" w:cs="Times New Roman"/>
          <w:bCs/>
          <w:kern w:val="32"/>
          <w:sz w:val="24"/>
          <w:szCs w:val="24"/>
          <w:lang w:val="en-GB"/>
        </w:rPr>
        <w:t xml:space="preserve">trends on </w:t>
      </w:r>
      <w:r>
        <w:rPr>
          <w:rFonts w:ascii="Times New Roman" w:eastAsia="Times New Roman" w:hAnsi="Times New Roman" w:cs="Times New Roman"/>
          <w:bCs/>
          <w:kern w:val="32"/>
          <w:sz w:val="24"/>
          <w:szCs w:val="24"/>
          <w:lang w:val="en-GB"/>
        </w:rPr>
        <w:t xml:space="preserve">the effectiveness of various methods of scrub management </w:t>
      </w:r>
      <w:r w:rsidR="004B1C01" w:rsidRPr="00D86DE7">
        <w:rPr>
          <w:rFonts w:ascii="Times New Roman" w:eastAsia="Times New Roman" w:hAnsi="Times New Roman" w:cs="Times New Roman"/>
          <w:bCs/>
          <w:kern w:val="32"/>
          <w:sz w:val="24"/>
          <w:szCs w:val="24"/>
          <w:lang w:val="en-GB"/>
        </w:rPr>
        <w:t xml:space="preserve">employed by farmers </w:t>
      </w:r>
      <w:r>
        <w:rPr>
          <w:rFonts w:ascii="Times New Roman" w:eastAsia="Times New Roman" w:hAnsi="Times New Roman" w:cs="Times New Roman"/>
          <w:bCs/>
          <w:kern w:val="32"/>
          <w:sz w:val="24"/>
          <w:szCs w:val="24"/>
          <w:lang w:val="en-GB"/>
        </w:rPr>
        <w:t xml:space="preserve">on scrub control and also the impact </w:t>
      </w:r>
      <w:r w:rsidR="002E6A66">
        <w:rPr>
          <w:rFonts w:ascii="Times New Roman" w:eastAsia="Times New Roman" w:hAnsi="Times New Roman" w:cs="Times New Roman"/>
          <w:bCs/>
          <w:kern w:val="32"/>
          <w:sz w:val="24"/>
          <w:szCs w:val="24"/>
          <w:lang w:val="en-GB"/>
        </w:rPr>
        <w:t xml:space="preserve">of scrub management practices </w:t>
      </w:r>
      <w:r>
        <w:rPr>
          <w:rFonts w:ascii="Times New Roman" w:eastAsia="Times New Roman" w:hAnsi="Times New Roman" w:cs="Times New Roman"/>
          <w:bCs/>
          <w:kern w:val="32"/>
          <w:sz w:val="24"/>
          <w:szCs w:val="24"/>
          <w:lang w:val="en-GB"/>
        </w:rPr>
        <w:t>on botanical composition</w:t>
      </w:r>
      <w:r w:rsidRPr="00D86DE7">
        <w:rPr>
          <w:rFonts w:ascii="Times New Roman" w:eastAsia="Times New Roman" w:hAnsi="Times New Roman" w:cs="Times New Roman"/>
          <w:bCs/>
          <w:kern w:val="32"/>
          <w:sz w:val="24"/>
          <w:szCs w:val="24"/>
          <w:lang w:val="en-GB"/>
        </w:rPr>
        <w:t xml:space="preserve"> </w:t>
      </w:r>
      <w:r w:rsidR="002E6A66">
        <w:rPr>
          <w:rFonts w:ascii="Times New Roman" w:eastAsia="Times New Roman" w:hAnsi="Times New Roman" w:cs="Times New Roman"/>
          <w:bCs/>
          <w:kern w:val="32"/>
          <w:sz w:val="24"/>
          <w:szCs w:val="24"/>
          <w:lang w:val="en-GB"/>
        </w:rPr>
        <w:t>across</w:t>
      </w:r>
      <w:r w:rsidRPr="00D86DE7">
        <w:rPr>
          <w:rFonts w:ascii="Times New Roman" w:eastAsia="Times New Roman" w:hAnsi="Times New Roman" w:cs="Times New Roman"/>
          <w:bCs/>
          <w:kern w:val="32"/>
          <w:sz w:val="24"/>
          <w:szCs w:val="24"/>
          <w:lang w:val="en-GB"/>
        </w:rPr>
        <w:t xml:space="preserve"> a range of sites </w:t>
      </w:r>
      <w:r w:rsidR="002E6A66">
        <w:rPr>
          <w:rFonts w:ascii="Times New Roman" w:eastAsia="Times New Roman" w:hAnsi="Times New Roman" w:cs="Times New Roman"/>
          <w:bCs/>
          <w:kern w:val="32"/>
          <w:sz w:val="24"/>
          <w:szCs w:val="24"/>
          <w:lang w:val="en-GB"/>
        </w:rPr>
        <w:t>on the</w:t>
      </w:r>
      <w:r w:rsidRPr="00D86DE7">
        <w:rPr>
          <w:rFonts w:ascii="Times New Roman" w:eastAsia="Times New Roman" w:hAnsi="Times New Roman" w:cs="Times New Roman"/>
          <w:bCs/>
          <w:kern w:val="32"/>
          <w:sz w:val="24"/>
          <w:szCs w:val="24"/>
          <w:lang w:val="en-GB"/>
        </w:rPr>
        <w:t xml:space="preserve"> Aran Islands. </w:t>
      </w:r>
      <w:r>
        <w:rPr>
          <w:rFonts w:ascii="Times New Roman" w:eastAsia="Times New Roman" w:hAnsi="Times New Roman" w:cs="Times New Roman"/>
          <w:bCs/>
          <w:kern w:val="32"/>
          <w:sz w:val="24"/>
          <w:szCs w:val="24"/>
          <w:lang w:val="en-GB"/>
        </w:rPr>
        <w:t>K</w:t>
      </w:r>
      <w:r w:rsidRPr="00D86DE7">
        <w:rPr>
          <w:rFonts w:ascii="Times New Roman" w:eastAsia="Times New Roman" w:hAnsi="Times New Roman" w:cs="Times New Roman"/>
          <w:bCs/>
          <w:kern w:val="32"/>
          <w:sz w:val="24"/>
          <w:szCs w:val="24"/>
          <w:lang w:val="en-GB"/>
        </w:rPr>
        <w:t xml:space="preserve">nowledge on the </w:t>
      </w:r>
      <w:r>
        <w:rPr>
          <w:rFonts w:ascii="Times New Roman" w:eastAsia="Times New Roman" w:hAnsi="Times New Roman" w:cs="Times New Roman"/>
          <w:bCs/>
          <w:kern w:val="32"/>
          <w:sz w:val="24"/>
          <w:szCs w:val="24"/>
          <w:lang w:val="en-GB"/>
        </w:rPr>
        <w:t>impact of scrub control methods can ensure that</w:t>
      </w:r>
      <w:r w:rsidRPr="00D86DE7">
        <w:rPr>
          <w:rFonts w:ascii="Times New Roman" w:eastAsia="Times New Roman" w:hAnsi="Times New Roman" w:cs="Times New Roman"/>
          <w:bCs/>
          <w:kern w:val="32"/>
          <w:sz w:val="24"/>
          <w:szCs w:val="24"/>
          <w:lang w:val="en-GB"/>
        </w:rPr>
        <w:t xml:space="preserve"> </w:t>
      </w:r>
      <w:r>
        <w:rPr>
          <w:rFonts w:ascii="Times New Roman" w:eastAsia="Times New Roman" w:hAnsi="Times New Roman" w:cs="Times New Roman"/>
          <w:bCs/>
          <w:kern w:val="32"/>
          <w:sz w:val="24"/>
          <w:szCs w:val="24"/>
          <w:lang w:val="en-GB"/>
        </w:rPr>
        <w:t xml:space="preserve">appropriate scrub </w:t>
      </w:r>
      <w:r w:rsidRPr="00D86DE7">
        <w:rPr>
          <w:rFonts w:ascii="Times New Roman" w:eastAsia="Times New Roman" w:hAnsi="Times New Roman" w:cs="Times New Roman"/>
          <w:bCs/>
          <w:kern w:val="32"/>
          <w:sz w:val="24"/>
          <w:szCs w:val="24"/>
          <w:lang w:val="en-GB"/>
        </w:rPr>
        <w:t xml:space="preserve">management plans can be </w:t>
      </w:r>
      <w:r>
        <w:rPr>
          <w:rFonts w:ascii="Times New Roman" w:eastAsia="Times New Roman" w:hAnsi="Times New Roman" w:cs="Times New Roman"/>
          <w:bCs/>
          <w:kern w:val="32"/>
          <w:sz w:val="24"/>
          <w:szCs w:val="24"/>
          <w:lang w:val="en-GB"/>
        </w:rPr>
        <w:t>developed</w:t>
      </w:r>
      <w:r w:rsidRPr="00D86DE7">
        <w:rPr>
          <w:rFonts w:ascii="Times New Roman" w:eastAsia="Times New Roman" w:hAnsi="Times New Roman" w:cs="Times New Roman"/>
          <w:bCs/>
          <w:kern w:val="32"/>
          <w:sz w:val="24"/>
          <w:szCs w:val="24"/>
          <w:lang w:val="en-GB"/>
        </w:rPr>
        <w:t xml:space="preserve"> to protect the natural and cultural heritage associated with calcareous grasslands of high conservation value on the Aran Islands.</w:t>
      </w:r>
    </w:p>
    <w:p w:rsidR="00C81DF8" w:rsidRDefault="00C81DF8" w:rsidP="00A026EF">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p>
    <w:p w:rsidR="00A026EF" w:rsidRDefault="00A026EF" w:rsidP="00A026EF">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r w:rsidRPr="00747E2D">
        <w:rPr>
          <w:rFonts w:ascii="Times New Roman" w:eastAsia="Times New Roman" w:hAnsi="Times New Roman" w:cs="Times New Roman"/>
          <w:bCs/>
          <w:kern w:val="32"/>
          <w:sz w:val="24"/>
          <w:szCs w:val="24"/>
          <w:lang w:val="en-GB"/>
        </w:rPr>
        <w:t xml:space="preserve">This study is part of the larger EU LIFE-funded AranLIFE project (2014-2018). AranLIFE is working with farmers to demonstrate best management practices for the conservation of priority EU-protected habitats that are dependent on a continued farming system. </w:t>
      </w:r>
    </w:p>
    <w:p w:rsidR="002A251E" w:rsidRDefault="002A251E" w:rsidP="00AC0D2A">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p>
    <w:p w:rsidR="00D86DE7" w:rsidRPr="0032418A" w:rsidRDefault="0032418A" w:rsidP="00AC0D2A">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r w:rsidRPr="0032418A">
        <w:rPr>
          <w:rFonts w:ascii="Times New Roman" w:eastAsia="Times New Roman" w:hAnsi="Times New Roman" w:cs="Times New Roman"/>
          <w:bCs/>
          <w:kern w:val="32"/>
          <w:sz w:val="24"/>
          <w:szCs w:val="24"/>
          <w:lang w:val="en-GB"/>
        </w:rPr>
        <w:t>Further</w:t>
      </w:r>
      <w:r w:rsidR="002A251E">
        <w:rPr>
          <w:rFonts w:ascii="Times New Roman" w:eastAsia="Times New Roman" w:hAnsi="Times New Roman" w:cs="Times New Roman"/>
          <w:bCs/>
          <w:kern w:val="32"/>
          <w:sz w:val="24"/>
          <w:szCs w:val="24"/>
          <w:lang w:val="en-GB"/>
        </w:rPr>
        <w:t xml:space="preserve"> detailed</w:t>
      </w:r>
      <w:r w:rsidRPr="0032418A">
        <w:rPr>
          <w:rFonts w:ascii="Times New Roman" w:eastAsia="Times New Roman" w:hAnsi="Times New Roman" w:cs="Times New Roman"/>
          <w:bCs/>
          <w:kern w:val="32"/>
          <w:sz w:val="24"/>
          <w:szCs w:val="24"/>
          <w:lang w:val="en-GB"/>
        </w:rPr>
        <w:t xml:space="preserve"> information on scrub management is included in the </w:t>
      </w:r>
      <w:r w:rsidRPr="0032418A">
        <w:rPr>
          <w:rFonts w:ascii="Times New Roman" w:hAnsi="Times New Roman" w:cs="Times New Roman"/>
          <w:sz w:val="24"/>
          <w:szCs w:val="24"/>
        </w:rPr>
        <w:t xml:space="preserve">AranLIFE </w:t>
      </w:r>
      <w:r w:rsidRPr="0032418A">
        <w:rPr>
          <w:rFonts w:ascii="Times New Roman" w:hAnsi="Times New Roman" w:cs="Times New Roman"/>
          <w:i/>
          <w:sz w:val="24"/>
          <w:szCs w:val="24"/>
        </w:rPr>
        <w:t>Best Practice Guide: Scrub management on the Aran Islands</w:t>
      </w:r>
    </w:p>
    <w:p w:rsidR="005C05A6" w:rsidRDefault="005C05A6">
      <w:pPr>
        <w:rPr>
          <w:rFonts w:ascii="Times New Roman" w:eastAsiaTheme="majorEastAsia" w:hAnsi="Times New Roman" w:cs="Times New Roman"/>
          <w:b/>
          <w:bCs/>
          <w:sz w:val="28"/>
          <w:szCs w:val="24"/>
        </w:rPr>
      </w:pPr>
      <w:bookmarkStart w:id="2" w:name="_Toc238460334"/>
      <w:r>
        <w:rPr>
          <w:rFonts w:ascii="Times New Roman" w:hAnsi="Times New Roman" w:cs="Times New Roman"/>
          <w:szCs w:val="24"/>
        </w:rPr>
        <w:br w:type="page"/>
      </w:r>
    </w:p>
    <w:p w:rsidR="00902DD5" w:rsidRPr="0085406F" w:rsidRDefault="00902DD5" w:rsidP="00A026EF">
      <w:pPr>
        <w:pStyle w:val="Heading1"/>
        <w:spacing w:line="360" w:lineRule="auto"/>
        <w:jc w:val="center"/>
        <w:rPr>
          <w:rFonts w:ascii="Times New Roman" w:hAnsi="Times New Roman" w:cs="Times New Roman"/>
          <w:b w:val="0"/>
          <w:bCs w:val="0"/>
          <w:sz w:val="24"/>
          <w:szCs w:val="24"/>
        </w:rPr>
      </w:pPr>
      <w:r w:rsidRPr="00B447D2">
        <w:rPr>
          <w:rFonts w:ascii="Times New Roman" w:hAnsi="Times New Roman" w:cs="Times New Roman"/>
          <w:szCs w:val="24"/>
        </w:rPr>
        <w:lastRenderedPageBreak/>
        <w:t>Methods</w:t>
      </w:r>
      <w:bookmarkEnd w:id="2"/>
    </w:p>
    <w:p w:rsidR="00902DD5" w:rsidRPr="0032418A" w:rsidRDefault="00902DD5" w:rsidP="00AC0D2A">
      <w:pPr>
        <w:spacing w:after="0" w:line="360" w:lineRule="auto"/>
        <w:jc w:val="both"/>
        <w:rPr>
          <w:rFonts w:ascii="Times New Roman" w:eastAsia="Times New Roman" w:hAnsi="Times New Roman" w:cs="Times New Roman"/>
          <w:b/>
          <w:i/>
          <w:sz w:val="24"/>
          <w:szCs w:val="24"/>
          <w:lang w:val="en-US"/>
        </w:rPr>
      </w:pPr>
      <w:r w:rsidRPr="0032418A">
        <w:rPr>
          <w:rFonts w:ascii="Times New Roman" w:eastAsia="Times New Roman" w:hAnsi="Times New Roman" w:cs="Times New Roman"/>
          <w:b/>
          <w:i/>
          <w:sz w:val="24"/>
          <w:szCs w:val="24"/>
          <w:lang w:val="en-US"/>
        </w:rPr>
        <w:t>Site overview</w:t>
      </w:r>
    </w:p>
    <w:p w:rsidR="00902DD5" w:rsidRPr="00747E2D" w:rsidRDefault="00902DD5" w:rsidP="00AC0D2A">
      <w:pPr>
        <w:pStyle w:val="Default"/>
        <w:spacing w:line="360" w:lineRule="auto"/>
        <w:jc w:val="both"/>
        <w:rPr>
          <w:rFonts w:ascii="Times New Roman" w:hAnsi="Times New Roman" w:cstheme="minorBidi"/>
          <w:noProof/>
          <w:color w:val="auto"/>
        </w:rPr>
      </w:pPr>
      <w:r w:rsidRPr="00747E2D">
        <w:rPr>
          <w:rFonts w:ascii="Times New Roman" w:hAnsi="Times New Roman" w:cstheme="minorBidi"/>
          <w:noProof/>
          <w:color w:val="auto"/>
        </w:rPr>
        <w:t>The study was carried out on the three Aran Islands in the west of Ireland</w:t>
      </w:r>
      <w:r>
        <w:rPr>
          <w:rFonts w:ascii="Times New Roman" w:hAnsi="Times New Roman" w:cstheme="minorBidi"/>
          <w:noProof/>
          <w:color w:val="auto"/>
        </w:rPr>
        <w:t xml:space="preserve"> (Fig. 1)</w:t>
      </w:r>
      <w:r w:rsidRPr="00747E2D">
        <w:rPr>
          <w:rFonts w:ascii="Times New Roman" w:hAnsi="Times New Roman" w:cstheme="minorBidi"/>
          <w:noProof/>
          <w:color w:val="auto"/>
        </w:rPr>
        <w:t xml:space="preserve">. The Aran Islands are situated approximately 10 km off the west coast of Co. Clare </w:t>
      </w:r>
      <w:r w:rsidRPr="00747E2D">
        <w:rPr>
          <w:rFonts w:ascii="Times New Roman" w:eastAsia="Times New Roman" w:hAnsi="Times New Roman" w:cs="Times New Roman"/>
          <w:lang w:val="en-US"/>
        </w:rPr>
        <w:t>(Latitude 53° 05'N, Longitude 09° 35'W, 0-90m above sea level).</w:t>
      </w:r>
      <w:r w:rsidRPr="00747E2D">
        <w:rPr>
          <w:rFonts w:ascii="Times New Roman" w:hAnsi="Times New Roman" w:cstheme="minorBidi"/>
          <w:noProof/>
          <w:color w:val="auto"/>
        </w:rPr>
        <w:t xml:space="preserve"> The islands are a geological extension of the karstic Carboniferous region of the Burren</w:t>
      </w:r>
      <w:r>
        <w:rPr>
          <w:rFonts w:ascii="Times New Roman" w:hAnsi="Times New Roman" w:cstheme="minorBidi"/>
          <w:noProof/>
          <w:color w:val="auto"/>
        </w:rPr>
        <w:t xml:space="preserve"> (Co. Clare)</w:t>
      </w:r>
      <w:r w:rsidRPr="00747E2D">
        <w:rPr>
          <w:rFonts w:ascii="Times New Roman" w:hAnsi="Times New Roman" w:cstheme="minorBidi"/>
          <w:noProof/>
          <w:color w:val="auto"/>
        </w:rPr>
        <w:t>. Upper Carboniferous limestone strata, interleaved with layers of shale and clay, form these exposed islands. The soil cover is thin, with pockets of rendzina between the bare limestone.</w:t>
      </w:r>
      <w:r>
        <w:rPr>
          <w:rFonts w:ascii="Times New Roman" w:hAnsi="Times New Roman" w:cstheme="minorBidi"/>
          <w:noProof/>
          <w:color w:val="auto"/>
        </w:rPr>
        <w:t xml:space="preserve"> </w:t>
      </w:r>
      <w:r w:rsidRPr="00747E2D">
        <w:rPr>
          <w:rFonts w:ascii="Times New Roman" w:hAnsi="Times New Roman" w:cstheme="minorBidi"/>
          <w:noProof/>
          <w:color w:val="auto"/>
        </w:rPr>
        <w:t>The three main islands extend to approximately 46km</w:t>
      </w:r>
      <w:r w:rsidRPr="00747E2D">
        <w:rPr>
          <w:rFonts w:ascii="Times New Roman" w:hAnsi="Times New Roman" w:cstheme="minorBidi"/>
          <w:noProof/>
          <w:color w:val="auto"/>
          <w:vertAlign w:val="superscript"/>
        </w:rPr>
        <w:t>2</w:t>
      </w:r>
      <w:r w:rsidRPr="00747E2D">
        <w:rPr>
          <w:rFonts w:ascii="Times New Roman" w:hAnsi="Times New Roman" w:cstheme="minorBidi"/>
          <w:noProof/>
          <w:color w:val="auto"/>
        </w:rPr>
        <w:t>.</w:t>
      </w:r>
    </w:p>
    <w:p w:rsidR="00902DD5" w:rsidRPr="00747E2D" w:rsidRDefault="00902DD5" w:rsidP="00AC0D2A">
      <w:pPr>
        <w:spacing w:after="0" w:line="360" w:lineRule="auto"/>
        <w:jc w:val="both"/>
        <w:rPr>
          <w:rFonts w:ascii="Times New Roman" w:hAnsi="Times New Roman"/>
          <w:noProof/>
          <w:sz w:val="24"/>
          <w:szCs w:val="24"/>
        </w:rPr>
      </w:pPr>
      <w:r w:rsidRPr="00747E2D">
        <w:rPr>
          <w:rFonts w:ascii="Times New Roman" w:hAnsi="Times New Roman"/>
          <w:noProof/>
          <w:sz w:val="24"/>
          <w:szCs w:val="24"/>
        </w:rPr>
        <w:t xml:space="preserve">The islands have a temperate, mild climate. Average air temperatures range from </w:t>
      </w:r>
      <w:r>
        <w:rPr>
          <w:rFonts w:ascii="Times New Roman" w:hAnsi="Times New Roman"/>
          <w:noProof/>
          <w:sz w:val="24"/>
          <w:szCs w:val="24"/>
        </w:rPr>
        <w:t xml:space="preserve">7 </w:t>
      </w:r>
      <w:r w:rsidRPr="00747E2D">
        <w:rPr>
          <w:rFonts w:ascii="Times New Roman" w:hAnsi="Times New Roman"/>
          <w:noProof/>
          <w:sz w:val="24"/>
          <w:szCs w:val="24"/>
        </w:rPr>
        <w:t>°C (4</w:t>
      </w:r>
      <w:r>
        <w:rPr>
          <w:rFonts w:ascii="Times New Roman" w:hAnsi="Times New Roman"/>
          <w:noProof/>
          <w:sz w:val="24"/>
          <w:szCs w:val="24"/>
        </w:rPr>
        <w:t>4.6</w:t>
      </w:r>
      <w:r w:rsidRPr="00747E2D">
        <w:rPr>
          <w:rFonts w:ascii="Times New Roman" w:hAnsi="Times New Roman"/>
          <w:noProof/>
          <w:sz w:val="24"/>
          <w:szCs w:val="24"/>
        </w:rPr>
        <w:t xml:space="preserve"> °F) in January to </w:t>
      </w:r>
      <w:r>
        <w:rPr>
          <w:rFonts w:ascii="Times New Roman" w:hAnsi="Times New Roman"/>
          <w:noProof/>
          <w:sz w:val="24"/>
          <w:szCs w:val="24"/>
        </w:rPr>
        <w:t>16</w:t>
      </w:r>
      <w:r w:rsidRPr="00747E2D">
        <w:rPr>
          <w:rFonts w:ascii="Times New Roman" w:hAnsi="Times New Roman"/>
          <w:noProof/>
          <w:sz w:val="24"/>
          <w:szCs w:val="24"/>
        </w:rPr>
        <w:t>°C (</w:t>
      </w:r>
      <w:r>
        <w:rPr>
          <w:rFonts w:ascii="Times New Roman" w:hAnsi="Times New Roman"/>
          <w:noProof/>
          <w:sz w:val="24"/>
          <w:szCs w:val="24"/>
        </w:rPr>
        <w:t>60.8</w:t>
      </w:r>
      <w:r w:rsidRPr="00747E2D">
        <w:rPr>
          <w:rFonts w:ascii="Times New Roman" w:hAnsi="Times New Roman"/>
          <w:noProof/>
          <w:sz w:val="24"/>
          <w:szCs w:val="24"/>
        </w:rPr>
        <w:t> °F) in July.</w:t>
      </w:r>
      <w:r w:rsidR="00FC5B47">
        <w:rPr>
          <w:rFonts w:ascii="Times New Roman" w:hAnsi="Times New Roman"/>
          <w:noProof/>
          <w:sz w:val="24"/>
          <w:szCs w:val="24"/>
        </w:rPr>
        <w:t xml:space="preserve"> </w:t>
      </w:r>
      <w:r w:rsidRPr="00747E2D">
        <w:rPr>
          <w:rFonts w:ascii="Times New Roman" w:hAnsi="Times New Roman"/>
          <w:noProof/>
          <w:sz w:val="24"/>
          <w:szCs w:val="24"/>
        </w:rPr>
        <w:t>Rainfall is high, the yearly average</w:t>
      </w:r>
      <w:r>
        <w:rPr>
          <w:rFonts w:ascii="Times New Roman" w:hAnsi="Times New Roman"/>
          <w:noProof/>
          <w:sz w:val="24"/>
          <w:szCs w:val="24"/>
        </w:rPr>
        <w:t xml:space="preserve"> (1995-2017)</w:t>
      </w:r>
      <w:r w:rsidRPr="00747E2D">
        <w:rPr>
          <w:rFonts w:ascii="Times New Roman" w:hAnsi="Times New Roman"/>
          <w:noProof/>
          <w:sz w:val="24"/>
          <w:szCs w:val="24"/>
        </w:rPr>
        <w:t xml:space="preserve"> being </w:t>
      </w:r>
      <w:r>
        <w:rPr>
          <w:rFonts w:ascii="Times New Roman" w:hAnsi="Times New Roman"/>
          <w:noProof/>
          <w:sz w:val="24"/>
          <w:szCs w:val="24"/>
        </w:rPr>
        <w:t xml:space="preserve">1208 </w:t>
      </w:r>
      <w:r w:rsidRPr="00747E2D">
        <w:rPr>
          <w:rFonts w:ascii="Times New Roman" w:hAnsi="Times New Roman"/>
          <w:noProof/>
          <w:sz w:val="24"/>
          <w:szCs w:val="24"/>
        </w:rPr>
        <w:t>mm</w:t>
      </w:r>
      <w:r>
        <w:rPr>
          <w:rFonts w:ascii="Times New Roman" w:hAnsi="Times New Roman"/>
          <w:noProof/>
          <w:sz w:val="24"/>
          <w:szCs w:val="24"/>
        </w:rPr>
        <w:t xml:space="preserve"> (www.met.ie)</w:t>
      </w:r>
      <w:r w:rsidRPr="00747E2D">
        <w:rPr>
          <w:rFonts w:ascii="Times New Roman" w:hAnsi="Times New Roman"/>
          <w:noProof/>
          <w:sz w:val="24"/>
          <w:szCs w:val="24"/>
        </w:rPr>
        <w:t xml:space="preserve">. The wettest months are between October and January with approximately </w:t>
      </w:r>
      <w:r>
        <w:rPr>
          <w:rFonts w:ascii="Times New Roman" w:hAnsi="Times New Roman"/>
          <w:noProof/>
          <w:sz w:val="24"/>
          <w:szCs w:val="24"/>
        </w:rPr>
        <w:t xml:space="preserve">134 </w:t>
      </w:r>
      <w:r w:rsidRPr="00747E2D">
        <w:rPr>
          <w:rFonts w:ascii="Times New Roman" w:hAnsi="Times New Roman"/>
          <w:noProof/>
          <w:sz w:val="24"/>
          <w:szCs w:val="24"/>
        </w:rPr>
        <w:t>mm of rainfall per month</w:t>
      </w:r>
      <w:r>
        <w:rPr>
          <w:rFonts w:ascii="Times New Roman" w:hAnsi="Times New Roman"/>
          <w:noProof/>
          <w:sz w:val="24"/>
          <w:szCs w:val="24"/>
        </w:rPr>
        <w:t xml:space="preserve"> during these months</w:t>
      </w:r>
      <w:r w:rsidRPr="00747E2D">
        <w:rPr>
          <w:rFonts w:ascii="Times New Roman" w:hAnsi="Times New Roman"/>
          <w:noProof/>
          <w:sz w:val="24"/>
          <w:szCs w:val="24"/>
        </w:rPr>
        <w:t xml:space="preserve">. </w:t>
      </w:r>
      <w:r>
        <w:rPr>
          <w:rFonts w:ascii="Times New Roman" w:hAnsi="Times New Roman"/>
          <w:noProof/>
          <w:sz w:val="24"/>
          <w:szCs w:val="24"/>
        </w:rPr>
        <w:t>The driest months are April and May with mean rainfall levels of approximately 70 mm per month (1995-2017).</w:t>
      </w:r>
    </w:p>
    <w:p w:rsidR="00902DD5" w:rsidRDefault="00902DD5" w:rsidP="00AC0D2A">
      <w:pPr>
        <w:spacing w:after="0" w:line="360" w:lineRule="auto"/>
        <w:jc w:val="both"/>
        <w:rPr>
          <w:rFonts w:ascii="Times New Roman" w:hAnsi="Times New Roman"/>
          <w:noProof/>
          <w:sz w:val="24"/>
          <w:szCs w:val="24"/>
        </w:rPr>
      </w:pPr>
    </w:p>
    <w:p w:rsidR="00902DD5" w:rsidRDefault="00902DD5" w:rsidP="00AC0D2A">
      <w:pPr>
        <w:spacing w:line="360" w:lineRule="auto"/>
        <w:ind w:right="3401"/>
        <w:jc w:val="both"/>
        <w:rPr>
          <w:rFonts w:ascii="Times New Roman" w:eastAsia="Times New Roman" w:hAnsi="Times New Roman" w:cs="Arial"/>
          <w:b/>
          <w:bCs/>
          <w:kern w:val="32"/>
          <w:sz w:val="24"/>
          <w:szCs w:val="32"/>
          <w:lang w:val="en-GB"/>
        </w:rPr>
      </w:pPr>
    </w:p>
    <w:p w:rsidR="00902DD5" w:rsidRDefault="00D86DE7" w:rsidP="00F27FD5">
      <w:pPr>
        <w:spacing w:after="0" w:line="360" w:lineRule="auto"/>
        <w:rPr>
          <w:rFonts w:ascii="Times New Roman" w:eastAsia="Times New Roman" w:hAnsi="Times New Roman" w:cs="Arial"/>
          <w:b/>
          <w:bCs/>
          <w:kern w:val="32"/>
          <w:sz w:val="24"/>
          <w:szCs w:val="32"/>
          <w:lang w:val="en-GB"/>
        </w:rPr>
      </w:pPr>
      <w:r>
        <w:rPr>
          <w:rFonts w:asciiTheme="majorHAnsi" w:eastAsiaTheme="majorEastAsia" w:hAnsiTheme="majorHAnsi" w:cstheme="majorBidi"/>
          <w:i/>
          <w:iCs/>
          <w:noProof/>
          <w:lang w:val="en-GB" w:eastAsia="en-GB"/>
        </w:rPr>
        <w:drawing>
          <wp:inline distT="0" distB="0" distL="0" distR="0" wp14:anchorId="3BD13DCC" wp14:editId="653C7F84">
            <wp:extent cx="4737487" cy="3352800"/>
            <wp:effectExtent l="0" t="0" r="6350" b="0"/>
            <wp:docPr id="38" name="Picture 38" descr="C:\Users\s00021865\Downloads\MapD1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00021865\Downloads\MapD1Stud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487" cy="3352800"/>
                    </a:xfrm>
                    <a:prstGeom prst="rect">
                      <a:avLst/>
                    </a:prstGeom>
                    <a:noFill/>
                    <a:ln>
                      <a:noFill/>
                    </a:ln>
                  </pic:spPr>
                </pic:pic>
              </a:graphicData>
            </a:graphic>
          </wp:inline>
        </w:drawing>
      </w:r>
    </w:p>
    <w:p w:rsidR="00902DD5" w:rsidRPr="00C81DF8" w:rsidRDefault="00902DD5" w:rsidP="00F27FD5">
      <w:pPr>
        <w:spacing w:after="360" w:line="360" w:lineRule="auto"/>
        <w:rPr>
          <w:rFonts w:ascii="Times New Roman" w:hAnsi="Times New Roman"/>
          <w:sz w:val="24"/>
        </w:rPr>
      </w:pPr>
      <w:r w:rsidRPr="000202CC">
        <w:rPr>
          <w:rFonts w:ascii="Times New Roman" w:hAnsi="Times New Roman"/>
          <w:b/>
        </w:rPr>
        <w:t>F</w:t>
      </w:r>
      <w:r w:rsidRPr="00C81DF8">
        <w:rPr>
          <w:rFonts w:ascii="Times New Roman" w:hAnsi="Times New Roman"/>
          <w:b/>
          <w:sz w:val="24"/>
        </w:rPr>
        <w:t>igure 1:</w:t>
      </w:r>
      <w:r w:rsidRPr="00C81DF8">
        <w:rPr>
          <w:rFonts w:ascii="Times New Roman" w:hAnsi="Times New Roman"/>
          <w:sz w:val="24"/>
        </w:rPr>
        <w:t xml:space="preserve"> Location of study plots on the Aran Islands. </w:t>
      </w:r>
    </w:p>
    <w:p w:rsidR="00902DD5" w:rsidRDefault="00902DD5" w:rsidP="00F27FD5">
      <w:pPr>
        <w:spacing w:line="360" w:lineRule="auto"/>
        <w:rPr>
          <w:rFonts w:ascii="Times New Roman" w:hAnsi="Times New Roman"/>
        </w:rPr>
      </w:pPr>
    </w:p>
    <w:p w:rsidR="00902DD5" w:rsidRDefault="00902DD5" w:rsidP="00F27FD5">
      <w:pPr>
        <w:spacing w:line="360" w:lineRule="auto"/>
        <w:rPr>
          <w:rFonts w:ascii="Times New Roman" w:hAnsi="Times New Roman"/>
        </w:rPr>
      </w:pPr>
    </w:p>
    <w:p w:rsidR="002E6A66" w:rsidRPr="0032418A" w:rsidRDefault="002E6A66" w:rsidP="002E6A66">
      <w:pPr>
        <w:spacing w:line="360" w:lineRule="auto"/>
        <w:jc w:val="both"/>
        <w:rPr>
          <w:rFonts w:ascii="Times New Roman" w:eastAsia="Times New Roman" w:hAnsi="Times New Roman" w:cs="Times New Roman"/>
          <w:b/>
          <w:bCs/>
          <w:i/>
          <w:kern w:val="32"/>
          <w:sz w:val="24"/>
          <w:szCs w:val="24"/>
          <w:lang w:val="en-GB"/>
        </w:rPr>
      </w:pPr>
      <w:r w:rsidRPr="0032418A">
        <w:rPr>
          <w:rFonts w:ascii="Times New Roman" w:eastAsia="Times New Roman" w:hAnsi="Times New Roman" w:cs="Times New Roman"/>
          <w:b/>
          <w:bCs/>
          <w:i/>
          <w:kern w:val="32"/>
          <w:sz w:val="24"/>
          <w:szCs w:val="24"/>
          <w:lang w:val="en-GB"/>
        </w:rPr>
        <w:lastRenderedPageBreak/>
        <w:t>Scrub removal methodologies</w:t>
      </w:r>
    </w:p>
    <w:p w:rsidR="00C231C3" w:rsidRDefault="002E6A66" w:rsidP="00C231C3">
      <w:p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This stu</w:t>
      </w:r>
      <w:r>
        <w:rPr>
          <w:rFonts w:ascii="Times New Roman" w:eastAsia="Times New Roman" w:hAnsi="Times New Roman" w:cs="Times New Roman"/>
          <w:bCs/>
          <w:kern w:val="32"/>
          <w:sz w:val="24"/>
          <w:szCs w:val="24"/>
          <w:lang w:val="en-GB"/>
        </w:rPr>
        <w:t>dy assessed</w:t>
      </w:r>
      <w:r w:rsidRPr="00034D99">
        <w:rPr>
          <w:rFonts w:ascii="Times New Roman" w:eastAsia="Times New Roman" w:hAnsi="Times New Roman" w:cs="Times New Roman"/>
          <w:bCs/>
          <w:kern w:val="32"/>
          <w:sz w:val="24"/>
          <w:szCs w:val="24"/>
          <w:lang w:val="en-GB"/>
        </w:rPr>
        <w:t xml:space="preserve"> the impact of the three primary scrub control methods employed by landowners </w:t>
      </w:r>
      <w:r w:rsidR="00C231C3">
        <w:rPr>
          <w:rFonts w:ascii="Times New Roman" w:eastAsia="Times New Roman" w:hAnsi="Times New Roman" w:cs="Times New Roman"/>
          <w:bCs/>
          <w:kern w:val="32"/>
          <w:sz w:val="24"/>
          <w:szCs w:val="24"/>
          <w:lang w:val="en-GB"/>
        </w:rPr>
        <w:t>as part of the AranLIFE project on 25-27 scrub removal sites.</w:t>
      </w:r>
      <w:r w:rsidR="00C231C3" w:rsidRPr="00C231C3">
        <w:rPr>
          <w:rFonts w:ascii="Times New Roman" w:eastAsia="Times New Roman" w:hAnsi="Times New Roman" w:cs="Times New Roman"/>
          <w:bCs/>
          <w:kern w:val="32"/>
          <w:sz w:val="24"/>
          <w:szCs w:val="24"/>
          <w:lang w:val="en-GB"/>
        </w:rPr>
        <w:t xml:space="preserve"> </w:t>
      </w:r>
      <w:r w:rsidR="00C231C3">
        <w:rPr>
          <w:rFonts w:ascii="Times New Roman" w:eastAsia="Times New Roman" w:hAnsi="Times New Roman" w:cs="Times New Roman"/>
          <w:bCs/>
          <w:kern w:val="32"/>
          <w:sz w:val="24"/>
          <w:szCs w:val="24"/>
          <w:lang w:val="en-GB"/>
        </w:rPr>
        <w:t>C</w:t>
      </w:r>
      <w:r w:rsidR="00C231C3" w:rsidRPr="00034D99">
        <w:rPr>
          <w:rFonts w:ascii="Times New Roman" w:eastAsia="Times New Roman" w:hAnsi="Times New Roman" w:cs="Times New Roman"/>
          <w:bCs/>
          <w:kern w:val="32"/>
          <w:sz w:val="24"/>
          <w:szCs w:val="24"/>
          <w:lang w:val="en-GB"/>
        </w:rPr>
        <w:t>ollection of scrub cover and botanical composition details were beyond the scope of this study.</w:t>
      </w:r>
    </w:p>
    <w:p w:rsidR="00C231C3" w:rsidRPr="00034D99" w:rsidRDefault="00C231C3" w:rsidP="002E6A66">
      <w:p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 xml:space="preserve">Scrub was removed by hand in 2015. </w:t>
      </w:r>
      <w:r>
        <w:rPr>
          <w:rFonts w:ascii="Times New Roman" w:eastAsia="Times New Roman" w:hAnsi="Times New Roman" w:cs="Times New Roman"/>
          <w:bCs/>
          <w:kern w:val="32"/>
          <w:sz w:val="24"/>
          <w:szCs w:val="24"/>
          <w:lang w:val="en-GB"/>
        </w:rPr>
        <w:t>The three primary scrub treatments were:</w:t>
      </w:r>
    </w:p>
    <w:p w:rsidR="002E6A66" w:rsidRPr="00034D99" w:rsidRDefault="002E6A66" w:rsidP="002E6A66">
      <w:pPr>
        <w:pStyle w:val="ListParagraph"/>
        <w:numPr>
          <w:ilvl w:val="0"/>
          <w:numId w:val="26"/>
        </w:num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Cut once between 31/08 to 01/03 and no follow-up retreatment (1xCut)</w:t>
      </w:r>
    </w:p>
    <w:p w:rsidR="002E6A66" w:rsidRPr="00034D99" w:rsidRDefault="002E6A66" w:rsidP="002E6A66">
      <w:pPr>
        <w:pStyle w:val="ListParagraph"/>
        <w:numPr>
          <w:ilvl w:val="0"/>
          <w:numId w:val="26"/>
        </w:num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Cut between 31/08 to 01/03 and regrowth retreated with additional cut during the plant growing season (&gt;1xCut)</w:t>
      </w:r>
    </w:p>
    <w:p w:rsidR="002E6A66" w:rsidRPr="00034D99" w:rsidRDefault="002E6A66" w:rsidP="002E6A66">
      <w:pPr>
        <w:pStyle w:val="ListParagraph"/>
        <w:numPr>
          <w:ilvl w:val="0"/>
          <w:numId w:val="26"/>
        </w:num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First cut between 31/08 to 01/03 and regrowth retreated with targeted herbicide application during the plant growing season (1xCut+herbicide)</w:t>
      </w:r>
    </w:p>
    <w:p w:rsidR="002E6A66" w:rsidRDefault="002E6A66" w:rsidP="002E6A66">
      <w:pPr>
        <w:jc w:val="both"/>
        <w:rPr>
          <w:rFonts w:ascii="Times New Roman" w:eastAsia="Times New Roman" w:hAnsi="Times New Roman" w:cs="Times New Roman"/>
          <w:bCs/>
          <w:kern w:val="32"/>
          <w:sz w:val="24"/>
          <w:szCs w:val="24"/>
          <w:lang w:val="en-GB"/>
        </w:rPr>
      </w:pPr>
    </w:p>
    <w:p w:rsidR="00AF4EEA" w:rsidRDefault="00AF4EEA" w:rsidP="002A251E">
      <w:pPr>
        <w:spacing w:line="360" w:lineRule="auto"/>
        <w:jc w:val="both"/>
        <w:rPr>
          <w:rFonts w:ascii="Times New Roman" w:eastAsia="Times New Roman" w:hAnsi="Times New Roman" w:cs="Times New Roman"/>
          <w:bCs/>
          <w:kern w:val="32"/>
          <w:sz w:val="24"/>
          <w:szCs w:val="24"/>
          <w:lang w:val="en-GB"/>
        </w:rPr>
      </w:pPr>
      <w:r>
        <w:rPr>
          <w:rFonts w:asciiTheme="majorHAnsi" w:eastAsiaTheme="majorEastAsia" w:hAnsiTheme="majorHAnsi" w:cstheme="majorBidi"/>
          <w:b/>
          <w:bCs/>
          <w:noProof/>
          <w:color w:val="DDDDDD" w:themeColor="accent1"/>
          <w:sz w:val="26"/>
          <w:szCs w:val="26"/>
          <w:lang w:val="en-GB" w:eastAsia="en-GB"/>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590415" cy="3442970"/>
            <wp:effectExtent l="19050" t="19050" r="19685"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0415" cy="3442970"/>
                    </a:xfrm>
                    <a:prstGeom prst="rect">
                      <a:avLst/>
                    </a:prstGeom>
                    <a:ln w="9525" cap="flat" cmpd="sng" algn="ctr">
                      <a:solidFill>
                        <a:srgbClr val="000000"/>
                      </a:solidFill>
                      <a:prstDash val="solid"/>
                      <a:round/>
                      <a:headEnd type="none" w="med" len="med"/>
                      <a:tailEnd type="none" w="med" len="med"/>
                    </a:ln>
                  </pic:spPr>
                </pic:pic>
              </a:graphicData>
            </a:graphic>
          </wp:anchor>
        </w:drawing>
      </w:r>
      <w:r>
        <w:rPr>
          <w:rFonts w:ascii="Times New Roman" w:eastAsia="Times New Roman" w:hAnsi="Times New Roman" w:cs="Times New Roman"/>
          <w:bCs/>
          <w:kern w:val="32"/>
          <w:sz w:val="24"/>
          <w:szCs w:val="24"/>
          <w:lang w:val="en-GB"/>
        </w:rPr>
        <w:br w:type="textWrapping" w:clear="all"/>
      </w:r>
      <w:r w:rsidRPr="00AF4EEA">
        <w:rPr>
          <w:rFonts w:ascii="Times New Roman" w:eastAsia="Times New Roman" w:hAnsi="Times New Roman" w:cs="Times New Roman"/>
          <w:b/>
          <w:bCs/>
          <w:kern w:val="32"/>
          <w:sz w:val="24"/>
          <w:szCs w:val="24"/>
          <w:lang w:val="en-GB"/>
        </w:rPr>
        <w:t xml:space="preserve">Figure </w:t>
      </w:r>
      <w:r w:rsidR="00D43078">
        <w:rPr>
          <w:rFonts w:ascii="Times New Roman" w:eastAsia="Times New Roman" w:hAnsi="Times New Roman" w:cs="Times New Roman"/>
          <w:b/>
          <w:bCs/>
          <w:kern w:val="32"/>
          <w:sz w:val="24"/>
          <w:szCs w:val="24"/>
          <w:lang w:val="en-GB"/>
        </w:rPr>
        <w:t>2</w:t>
      </w:r>
      <w:r w:rsidRPr="00AF4EEA">
        <w:rPr>
          <w:rFonts w:ascii="Times New Roman" w:eastAsia="Times New Roman" w:hAnsi="Times New Roman" w:cs="Times New Roman"/>
          <w:b/>
          <w:bCs/>
          <w:kern w:val="32"/>
          <w:sz w:val="24"/>
          <w:szCs w:val="24"/>
          <w:lang w:val="en-GB"/>
        </w:rPr>
        <w:t>:</w:t>
      </w:r>
      <w:r>
        <w:rPr>
          <w:rFonts w:ascii="Times New Roman" w:eastAsia="Times New Roman" w:hAnsi="Times New Roman" w:cs="Times New Roman"/>
          <w:bCs/>
          <w:kern w:val="32"/>
          <w:sz w:val="24"/>
          <w:szCs w:val="24"/>
          <w:lang w:val="en-GB"/>
        </w:rPr>
        <w:t xml:space="preserve"> Farmer removing scrub by hand on </w:t>
      </w:r>
      <w:r w:rsidRPr="00C231C3">
        <w:rPr>
          <w:rFonts w:ascii="Times New Roman" w:eastAsia="Times New Roman" w:hAnsi="Times New Roman" w:cs="Times New Roman"/>
          <w:bCs/>
          <w:kern w:val="32"/>
          <w:sz w:val="24"/>
          <w:szCs w:val="24"/>
          <w:lang w:val="en-GB"/>
        </w:rPr>
        <w:t>the Aran Islands.</w:t>
      </w:r>
      <w:r w:rsidR="00887210" w:rsidRPr="00C231C3">
        <w:rPr>
          <w:rFonts w:ascii="Times New Roman" w:eastAsia="Times New Roman" w:hAnsi="Times New Roman" w:cs="Times New Roman"/>
          <w:bCs/>
          <w:kern w:val="32"/>
          <w:sz w:val="24"/>
          <w:szCs w:val="24"/>
          <w:lang w:val="en-GB"/>
        </w:rPr>
        <w:t xml:space="preserve"> </w:t>
      </w:r>
      <w:r w:rsidRPr="00C231C3">
        <w:rPr>
          <w:rFonts w:ascii="Times New Roman" w:eastAsia="Times New Roman" w:hAnsi="Times New Roman" w:cs="Times New Roman"/>
          <w:bCs/>
          <w:kern w:val="32"/>
          <w:sz w:val="24"/>
          <w:szCs w:val="24"/>
          <w:lang w:val="en-GB"/>
        </w:rPr>
        <w:t xml:space="preserve">(Image courtesy of </w:t>
      </w:r>
      <w:r w:rsidRPr="00C231C3">
        <w:rPr>
          <w:rFonts w:ascii="Times New Roman" w:hAnsi="Times New Roman" w:cs="Times New Roman"/>
          <w:sz w:val="24"/>
          <w:szCs w:val="24"/>
        </w:rPr>
        <w:t xml:space="preserve">AranLIFE </w:t>
      </w:r>
      <w:r w:rsidRPr="00C231C3">
        <w:rPr>
          <w:rFonts w:ascii="Times New Roman" w:hAnsi="Times New Roman" w:cs="Times New Roman"/>
          <w:i/>
          <w:sz w:val="24"/>
          <w:szCs w:val="24"/>
        </w:rPr>
        <w:t>Best Practice Guide: Scrub management on the Aran Islands)</w:t>
      </w:r>
    </w:p>
    <w:p w:rsidR="00266DDD" w:rsidRDefault="00266DDD">
      <w:pPr>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br w:type="page"/>
      </w:r>
    </w:p>
    <w:p w:rsidR="00AF4EEA" w:rsidRDefault="00266DDD" w:rsidP="002E6A66">
      <w:pPr>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noProof/>
          <w:kern w:val="32"/>
          <w:sz w:val="24"/>
          <w:szCs w:val="24"/>
          <w:lang w:val="en-GB" w:eastAsia="en-GB"/>
        </w:rPr>
        <w:lastRenderedPageBreak/>
        <w:drawing>
          <wp:inline distT="0" distB="0" distL="0" distR="0">
            <wp:extent cx="5234473" cy="3924002"/>
            <wp:effectExtent l="19050" t="19050" r="23495" b="19685"/>
            <wp:docPr id="3" name="Picture 3" descr="E:\daire\My Passport (G)\photos\places\islands\inis oirr\Photos for AranLIFE\goats on w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ire\My Passport (G)\photos\places\islands\inis oirr\Photos for AranLIFE\goats on wall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988" cy="3928136"/>
                    </a:xfrm>
                    <a:prstGeom prst="rect">
                      <a:avLst/>
                    </a:prstGeom>
                    <a:ln w="9525" cap="flat" cmpd="sng" algn="ctr">
                      <a:solidFill>
                        <a:srgbClr val="000000"/>
                      </a:solidFill>
                      <a:prstDash val="solid"/>
                      <a:round/>
                      <a:headEnd type="none" w="med" len="med"/>
                      <a:tailEnd type="none" w="med" len="med"/>
                    </a:ln>
                  </pic:spPr>
                </pic:pic>
              </a:graphicData>
            </a:graphic>
          </wp:inline>
        </w:drawing>
      </w:r>
    </w:p>
    <w:p w:rsidR="00AF4EEA" w:rsidRDefault="00266DDD" w:rsidP="002E6A66">
      <w:pPr>
        <w:jc w:val="both"/>
        <w:rPr>
          <w:rFonts w:ascii="Times New Roman" w:eastAsia="Times New Roman" w:hAnsi="Times New Roman" w:cs="Times New Roman"/>
          <w:bCs/>
          <w:kern w:val="32"/>
          <w:sz w:val="24"/>
          <w:szCs w:val="24"/>
          <w:lang w:val="en-GB"/>
        </w:rPr>
      </w:pPr>
      <w:r w:rsidRPr="00AF4EEA">
        <w:rPr>
          <w:rFonts w:ascii="Times New Roman" w:eastAsia="Times New Roman" w:hAnsi="Times New Roman" w:cs="Times New Roman"/>
          <w:b/>
          <w:bCs/>
          <w:kern w:val="32"/>
          <w:sz w:val="24"/>
          <w:szCs w:val="24"/>
          <w:lang w:val="en-GB"/>
        </w:rPr>
        <w:t xml:space="preserve">Figure </w:t>
      </w:r>
      <w:r w:rsidR="00DC5E07">
        <w:rPr>
          <w:rFonts w:ascii="Times New Roman" w:eastAsia="Times New Roman" w:hAnsi="Times New Roman" w:cs="Times New Roman"/>
          <w:b/>
          <w:bCs/>
          <w:kern w:val="32"/>
          <w:sz w:val="24"/>
          <w:szCs w:val="24"/>
          <w:lang w:val="en-GB"/>
        </w:rPr>
        <w:t>3</w:t>
      </w:r>
      <w:r w:rsidRPr="00AF4EEA">
        <w:rPr>
          <w:rFonts w:ascii="Times New Roman" w:eastAsia="Times New Roman" w:hAnsi="Times New Roman" w:cs="Times New Roman"/>
          <w:b/>
          <w:bCs/>
          <w:kern w:val="32"/>
          <w:sz w:val="24"/>
          <w:szCs w:val="24"/>
          <w:lang w:val="en-GB"/>
        </w:rPr>
        <w:t>:</w:t>
      </w:r>
      <w:r>
        <w:rPr>
          <w:rFonts w:ascii="Times New Roman" w:eastAsia="Times New Roman" w:hAnsi="Times New Roman" w:cs="Times New Roman"/>
          <w:bCs/>
          <w:kern w:val="32"/>
          <w:sz w:val="24"/>
          <w:szCs w:val="24"/>
          <w:lang w:val="en-GB"/>
        </w:rPr>
        <w:t xml:space="preserve"> Goats grazing scrub on the Aran Islands. </w:t>
      </w:r>
    </w:p>
    <w:p w:rsidR="00AF4EEA" w:rsidRPr="00034D99" w:rsidRDefault="00AF4EEA" w:rsidP="002E6A66">
      <w:pPr>
        <w:jc w:val="both"/>
        <w:rPr>
          <w:rFonts w:ascii="Times New Roman" w:eastAsia="Times New Roman" w:hAnsi="Times New Roman" w:cs="Times New Roman"/>
          <w:bCs/>
          <w:kern w:val="32"/>
          <w:sz w:val="24"/>
          <w:szCs w:val="24"/>
          <w:lang w:val="en-GB"/>
        </w:rPr>
      </w:pPr>
    </w:p>
    <w:p w:rsidR="00AF4EEA" w:rsidRDefault="00AF4EEA">
      <w:pPr>
        <w:rPr>
          <w:rFonts w:ascii="Times New Roman" w:eastAsia="Times New Roman" w:hAnsi="Times New Roman" w:cs="Times New Roman"/>
          <w:b/>
          <w:bCs/>
          <w:kern w:val="32"/>
          <w:sz w:val="24"/>
          <w:szCs w:val="24"/>
          <w:lang w:val="en-GB"/>
        </w:rPr>
      </w:pPr>
      <w:r>
        <w:rPr>
          <w:rFonts w:ascii="Times New Roman" w:eastAsia="Times New Roman" w:hAnsi="Times New Roman" w:cs="Times New Roman"/>
          <w:b/>
          <w:bCs/>
          <w:kern w:val="32"/>
          <w:sz w:val="24"/>
          <w:szCs w:val="24"/>
          <w:lang w:val="en-GB"/>
        </w:rPr>
        <w:br w:type="page"/>
      </w:r>
    </w:p>
    <w:p w:rsidR="002E6A66" w:rsidRPr="00034D99" w:rsidRDefault="002E6A66" w:rsidP="002E6A66">
      <w:pPr>
        <w:spacing w:line="360" w:lineRule="auto"/>
        <w:jc w:val="both"/>
        <w:rPr>
          <w:rFonts w:ascii="Times New Roman" w:eastAsia="Times New Roman" w:hAnsi="Times New Roman" w:cs="Times New Roman"/>
          <w:b/>
          <w:bCs/>
          <w:kern w:val="32"/>
          <w:sz w:val="24"/>
          <w:szCs w:val="24"/>
          <w:lang w:val="en-GB"/>
        </w:rPr>
      </w:pPr>
      <w:r w:rsidRPr="00034D99">
        <w:rPr>
          <w:rFonts w:ascii="Times New Roman" w:eastAsia="Times New Roman" w:hAnsi="Times New Roman" w:cs="Times New Roman"/>
          <w:b/>
          <w:bCs/>
          <w:kern w:val="32"/>
          <w:sz w:val="24"/>
          <w:szCs w:val="24"/>
          <w:lang w:val="en-GB"/>
        </w:rPr>
        <w:lastRenderedPageBreak/>
        <w:t>Field survey methodology</w:t>
      </w:r>
    </w:p>
    <w:p w:rsidR="002E6A66" w:rsidRPr="001F2C95" w:rsidRDefault="002E6A66" w:rsidP="002E6A66">
      <w:pPr>
        <w:spacing w:line="360" w:lineRule="auto"/>
        <w:jc w:val="both"/>
        <w:rPr>
          <w:rFonts w:ascii="Times New Roman" w:eastAsia="Times New Roman" w:hAnsi="Times New Roman" w:cs="Times New Roman"/>
          <w:bCs/>
          <w:i/>
          <w:kern w:val="32"/>
          <w:sz w:val="24"/>
          <w:szCs w:val="24"/>
          <w:lang w:val="en-GB"/>
        </w:rPr>
      </w:pPr>
      <w:r w:rsidRPr="001F2C95">
        <w:rPr>
          <w:rFonts w:ascii="Times New Roman" w:eastAsia="Times New Roman" w:hAnsi="Times New Roman" w:cs="Times New Roman"/>
          <w:bCs/>
          <w:i/>
          <w:kern w:val="32"/>
          <w:sz w:val="24"/>
          <w:szCs w:val="24"/>
          <w:lang w:val="en-GB"/>
        </w:rPr>
        <w:t>Field relevé data</w:t>
      </w:r>
    </w:p>
    <w:p w:rsidR="002E6A66" w:rsidRPr="00034D99" w:rsidRDefault="002E6A66" w:rsidP="002E6A66">
      <w:pPr>
        <w:spacing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 xml:space="preserve">Botanical surveys were carried out between out between May and September 2016 and 2017 using national methodologies (O’Neill et al. 2013). The vascular plant species in 2m x 2 m quadrats at each scrub removal site (Fig. </w:t>
      </w:r>
      <w:r w:rsidR="00C231C3">
        <w:rPr>
          <w:rFonts w:ascii="Times New Roman" w:eastAsia="Times New Roman" w:hAnsi="Times New Roman" w:cs="Times New Roman"/>
          <w:bCs/>
          <w:kern w:val="32"/>
          <w:sz w:val="24"/>
          <w:szCs w:val="24"/>
          <w:lang w:val="en-GB"/>
        </w:rPr>
        <w:t>1</w:t>
      </w:r>
      <w:r w:rsidRPr="00034D99">
        <w:rPr>
          <w:rFonts w:ascii="Times New Roman" w:eastAsia="Times New Roman" w:hAnsi="Times New Roman" w:cs="Times New Roman"/>
          <w:bCs/>
          <w:kern w:val="32"/>
          <w:sz w:val="24"/>
          <w:szCs w:val="24"/>
          <w:lang w:val="en-GB"/>
        </w:rPr>
        <w:t>) were recorded and their cover estimated using percent cover (% Cover recorded instead of DOMIN– recommended by Irish Semi-natural grasslands survey final report for benefits associated with numerical analysis of metastudies.)</w:t>
      </w:r>
    </w:p>
    <w:p w:rsidR="002E6A66" w:rsidRPr="001F2C95" w:rsidRDefault="002E6A66" w:rsidP="002E6A66">
      <w:pPr>
        <w:spacing w:line="360" w:lineRule="auto"/>
        <w:jc w:val="both"/>
        <w:rPr>
          <w:rFonts w:ascii="Times New Roman" w:eastAsia="Times New Roman" w:hAnsi="Times New Roman" w:cs="Times New Roman"/>
          <w:bCs/>
          <w:i/>
          <w:kern w:val="32"/>
          <w:sz w:val="24"/>
          <w:szCs w:val="24"/>
          <w:lang w:val="en-GB"/>
        </w:rPr>
      </w:pPr>
      <w:r w:rsidRPr="001F2C95">
        <w:rPr>
          <w:rFonts w:ascii="Times New Roman" w:eastAsia="Times New Roman" w:hAnsi="Times New Roman" w:cs="Times New Roman"/>
          <w:bCs/>
          <w:i/>
          <w:kern w:val="32"/>
          <w:sz w:val="24"/>
          <w:szCs w:val="24"/>
          <w:lang w:val="en-GB"/>
        </w:rPr>
        <w:t>Transect data</w:t>
      </w:r>
    </w:p>
    <w:p w:rsidR="002E6A66" w:rsidRDefault="002E6A66" w:rsidP="002E6A66">
      <w:pPr>
        <w:spacing w:line="360" w:lineRule="auto"/>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S</w:t>
      </w:r>
      <w:r w:rsidRPr="00034D99">
        <w:rPr>
          <w:rFonts w:ascii="Times New Roman" w:eastAsia="Times New Roman" w:hAnsi="Times New Roman" w:cs="Times New Roman"/>
          <w:bCs/>
          <w:kern w:val="32"/>
          <w:sz w:val="24"/>
          <w:szCs w:val="24"/>
          <w:lang w:val="en-GB"/>
        </w:rPr>
        <w:t>urveys were conducted on areas w</w:t>
      </w:r>
      <w:r>
        <w:rPr>
          <w:rFonts w:ascii="Times New Roman" w:eastAsia="Times New Roman" w:hAnsi="Times New Roman" w:cs="Times New Roman"/>
          <w:bCs/>
          <w:kern w:val="32"/>
          <w:sz w:val="24"/>
          <w:szCs w:val="24"/>
          <w:lang w:val="en-GB"/>
        </w:rPr>
        <w:t>h</w:t>
      </w:r>
      <w:r w:rsidRPr="00034D99">
        <w:rPr>
          <w:rFonts w:ascii="Times New Roman" w:eastAsia="Times New Roman" w:hAnsi="Times New Roman" w:cs="Times New Roman"/>
          <w:bCs/>
          <w:kern w:val="32"/>
          <w:sz w:val="24"/>
          <w:szCs w:val="24"/>
          <w:lang w:val="en-GB"/>
        </w:rPr>
        <w:t xml:space="preserve">ere there was recent scrub removal and a paired </w:t>
      </w:r>
      <w:proofErr w:type="spellStart"/>
      <w:r w:rsidRPr="00034D99">
        <w:rPr>
          <w:rFonts w:ascii="Times New Roman" w:eastAsia="Times New Roman" w:hAnsi="Times New Roman" w:cs="Times New Roman"/>
          <w:bCs/>
          <w:kern w:val="32"/>
          <w:sz w:val="24"/>
          <w:szCs w:val="24"/>
          <w:lang w:val="en-GB"/>
        </w:rPr>
        <w:t>releve</w:t>
      </w:r>
      <w:proofErr w:type="spellEnd"/>
      <w:r w:rsidRPr="00034D99">
        <w:rPr>
          <w:rFonts w:ascii="Times New Roman" w:eastAsia="Times New Roman" w:hAnsi="Times New Roman" w:cs="Times New Roman"/>
          <w:bCs/>
          <w:kern w:val="32"/>
          <w:sz w:val="24"/>
          <w:szCs w:val="24"/>
          <w:lang w:val="en-GB"/>
        </w:rPr>
        <w:t>/transect in the main sward.</w:t>
      </w:r>
      <w:r>
        <w:rPr>
          <w:rFonts w:ascii="Times New Roman" w:eastAsia="Times New Roman" w:hAnsi="Times New Roman" w:cs="Times New Roman"/>
          <w:bCs/>
          <w:kern w:val="32"/>
          <w:sz w:val="24"/>
          <w:szCs w:val="24"/>
          <w:lang w:val="en-GB"/>
        </w:rPr>
        <w:t xml:space="preserve"> </w:t>
      </w:r>
      <w:r w:rsidRPr="00034D99">
        <w:rPr>
          <w:rFonts w:ascii="Times New Roman" w:eastAsia="Times New Roman" w:hAnsi="Times New Roman" w:cs="Times New Roman"/>
          <w:bCs/>
          <w:kern w:val="32"/>
          <w:sz w:val="24"/>
          <w:szCs w:val="24"/>
          <w:lang w:val="en-GB"/>
        </w:rPr>
        <w:t>Transects quadrats were placed one meter away from and parallel to encroached stone walls. W</w:t>
      </w:r>
      <w:r>
        <w:rPr>
          <w:rFonts w:ascii="Times New Roman" w:eastAsia="Times New Roman" w:hAnsi="Times New Roman" w:cs="Times New Roman"/>
          <w:bCs/>
          <w:kern w:val="32"/>
          <w:sz w:val="24"/>
          <w:szCs w:val="24"/>
          <w:lang w:val="en-GB"/>
        </w:rPr>
        <w:t>h</w:t>
      </w:r>
      <w:r w:rsidRPr="00034D99">
        <w:rPr>
          <w:rFonts w:ascii="Times New Roman" w:eastAsia="Times New Roman" w:hAnsi="Times New Roman" w:cs="Times New Roman"/>
          <w:bCs/>
          <w:kern w:val="32"/>
          <w:sz w:val="24"/>
          <w:szCs w:val="24"/>
          <w:lang w:val="en-GB"/>
        </w:rPr>
        <w:t>ere possible, transects were located along walls to the south and southwest within a field. This was to minimize the potential of compounding variables.</w:t>
      </w:r>
    </w:p>
    <w:p w:rsidR="002E6A66" w:rsidRPr="00034D99" w:rsidRDefault="002E6A66" w:rsidP="002E6A66">
      <w:pPr>
        <w:spacing w:line="360" w:lineRule="auto"/>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T</w:t>
      </w:r>
      <w:r w:rsidRPr="00034D99">
        <w:rPr>
          <w:rFonts w:ascii="Times New Roman" w:eastAsia="Times New Roman" w:hAnsi="Times New Roman" w:cs="Times New Roman"/>
          <w:bCs/>
          <w:kern w:val="32"/>
          <w:sz w:val="24"/>
          <w:szCs w:val="24"/>
          <w:lang w:val="en-GB"/>
        </w:rPr>
        <w:t>ransect</w:t>
      </w:r>
      <w:r>
        <w:rPr>
          <w:rFonts w:ascii="Times New Roman" w:eastAsia="Times New Roman" w:hAnsi="Times New Roman" w:cs="Times New Roman"/>
          <w:bCs/>
          <w:kern w:val="32"/>
          <w:sz w:val="24"/>
          <w:szCs w:val="24"/>
          <w:lang w:val="en-GB"/>
        </w:rPr>
        <w:t>s</w:t>
      </w:r>
      <w:r w:rsidRPr="00034D99">
        <w:rPr>
          <w:rFonts w:ascii="Times New Roman" w:eastAsia="Times New Roman" w:hAnsi="Times New Roman" w:cs="Times New Roman"/>
          <w:bCs/>
          <w:kern w:val="32"/>
          <w:sz w:val="24"/>
          <w:szCs w:val="24"/>
          <w:lang w:val="en-GB"/>
        </w:rPr>
        <w:t xml:space="preserve"> represented a sample and each 1x1m quadrat within represented a sub-sample. Sub samples within transects were aggregated by averaging of the midpoint of category classes Class width was kept as narrow as possible to improve the accuracy of average count and percent cover. </w:t>
      </w:r>
    </w:p>
    <w:p w:rsidR="00AF4EEA" w:rsidRDefault="002E6A66" w:rsidP="00AF4EEA">
      <w:pPr>
        <w:spacing w:after="0" w:line="360" w:lineRule="auto"/>
        <w:jc w:val="both"/>
        <w:rPr>
          <w:rFonts w:ascii="Times New Roman" w:eastAsia="Times New Roman" w:hAnsi="Times New Roman" w:cs="Times New Roman"/>
          <w:bCs/>
          <w:kern w:val="32"/>
          <w:sz w:val="24"/>
          <w:szCs w:val="24"/>
          <w:lang w:val="en-GB"/>
        </w:rPr>
      </w:pPr>
      <w:r w:rsidRPr="00034D99">
        <w:rPr>
          <w:rFonts w:ascii="Times New Roman" w:eastAsia="Times New Roman" w:hAnsi="Times New Roman" w:cs="Times New Roman"/>
          <w:bCs/>
          <w:kern w:val="32"/>
          <w:sz w:val="24"/>
          <w:szCs w:val="24"/>
          <w:lang w:val="en-GB"/>
        </w:rPr>
        <w:t>During the categorization of factors the following observations were made: Bracken occurred in the majority of quadrats. All spraying and recutting retr</w:t>
      </w:r>
      <w:r>
        <w:rPr>
          <w:rFonts w:ascii="Times New Roman" w:eastAsia="Times New Roman" w:hAnsi="Times New Roman" w:cs="Times New Roman"/>
          <w:bCs/>
          <w:kern w:val="32"/>
          <w:sz w:val="24"/>
          <w:szCs w:val="24"/>
          <w:lang w:val="en-GB"/>
        </w:rPr>
        <w:t>e</w:t>
      </w:r>
      <w:r w:rsidRPr="00034D99">
        <w:rPr>
          <w:rFonts w:ascii="Times New Roman" w:eastAsia="Times New Roman" w:hAnsi="Times New Roman" w:cs="Times New Roman"/>
          <w:bCs/>
          <w:kern w:val="32"/>
          <w:sz w:val="24"/>
          <w:szCs w:val="24"/>
          <w:lang w:val="en-GB"/>
        </w:rPr>
        <w:t xml:space="preserve">atments were carried out in </w:t>
      </w:r>
      <w:proofErr w:type="gramStart"/>
      <w:r w:rsidR="00AF4EEA">
        <w:rPr>
          <w:rFonts w:ascii="Times New Roman" w:eastAsia="Times New Roman" w:hAnsi="Times New Roman" w:cs="Times New Roman"/>
          <w:bCs/>
          <w:kern w:val="32"/>
          <w:sz w:val="24"/>
          <w:szCs w:val="24"/>
          <w:lang w:val="en-GB"/>
        </w:rPr>
        <w:t>sum</w:t>
      </w:r>
      <w:r w:rsidRPr="00034D99">
        <w:rPr>
          <w:rFonts w:ascii="Times New Roman" w:eastAsia="Times New Roman" w:hAnsi="Times New Roman" w:cs="Times New Roman"/>
          <w:bCs/>
          <w:kern w:val="32"/>
          <w:sz w:val="24"/>
          <w:szCs w:val="24"/>
          <w:lang w:val="en-GB"/>
        </w:rPr>
        <w:t>mer,</w:t>
      </w:r>
      <w:proofErr w:type="gramEnd"/>
      <w:r w:rsidRPr="00034D99">
        <w:rPr>
          <w:rFonts w:ascii="Times New Roman" w:eastAsia="Times New Roman" w:hAnsi="Times New Roman" w:cs="Times New Roman"/>
          <w:bCs/>
          <w:kern w:val="32"/>
          <w:sz w:val="24"/>
          <w:szCs w:val="24"/>
          <w:lang w:val="en-GB"/>
        </w:rPr>
        <w:t xml:space="preserve"> therefore, retreatment date is not specified as a factor. </w:t>
      </w:r>
    </w:p>
    <w:p w:rsidR="00B16F24" w:rsidRDefault="00B16F24" w:rsidP="00AF4EEA">
      <w:pPr>
        <w:spacing w:line="360" w:lineRule="auto"/>
        <w:jc w:val="both"/>
        <w:rPr>
          <w:rFonts w:ascii="Times New Roman" w:hAnsi="Times New Roman"/>
          <w:b/>
          <w:noProof/>
          <w:sz w:val="24"/>
          <w:szCs w:val="24"/>
        </w:rPr>
      </w:pPr>
    </w:p>
    <w:p w:rsidR="00B16F24" w:rsidRDefault="00B16F24" w:rsidP="00B16F24">
      <w:pPr>
        <w:spacing w:after="120" w:line="360" w:lineRule="auto"/>
        <w:jc w:val="both"/>
        <w:rPr>
          <w:rFonts w:ascii="Times New Roman" w:hAnsi="Times New Roman"/>
          <w:b/>
          <w:noProof/>
          <w:sz w:val="24"/>
          <w:szCs w:val="24"/>
        </w:rPr>
      </w:pPr>
      <w:r>
        <w:rPr>
          <w:rFonts w:ascii="Times New Roman" w:hAnsi="Times New Roman"/>
          <w:b/>
          <w:noProof/>
          <w:sz w:val="24"/>
          <w:szCs w:val="24"/>
          <w:lang w:val="en-GB" w:eastAsia="en-GB"/>
        </w:rPr>
        <w:lastRenderedPageBreak/>
        <w:drawing>
          <wp:inline distT="0" distB="0" distL="0" distR="0">
            <wp:extent cx="4953783" cy="3713584"/>
            <wp:effectExtent l="19050" t="19050" r="18415" b="20320"/>
            <wp:docPr id="2" name="Picture 2" descr="E:\daire\My Passport (G)\photos\places\islands\inis oirr\inis oirr aug 2006\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ire\My Passport (G)\photos\places\islands\inis oirr\inis oirr aug 2006\PICT0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8246" cy="3709433"/>
                    </a:xfrm>
                    <a:prstGeom prst="rect">
                      <a:avLst/>
                    </a:prstGeom>
                    <a:ln w="9525" cap="flat" cmpd="sng" algn="ctr">
                      <a:solidFill>
                        <a:srgbClr val="000000"/>
                      </a:solidFill>
                      <a:prstDash val="solid"/>
                      <a:round/>
                      <a:headEnd type="none" w="med" len="med"/>
                      <a:tailEnd type="none" w="med" len="med"/>
                    </a:ln>
                  </pic:spPr>
                </pic:pic>
              </a:graphicData>
            </a:graphic>
          </wp:inline>
        </w:drawing>
      </w:r>
    </w:p>
    <w:p w:rsidR="0032418A" w:rsidRDefault="0032418A" w:rsidP="00B16F24">
      <w:pPr>
        <w:spacing w:after="120" w:line="360" w:lineRule="auto"/>
        <w:jc w:val="both"/>
        <w:rPr>
          <w:rFonts w:ascii="Times New Roman" w:hAnsi="Times New Roman"/>
          <w:noProof/>
          <w:sz w:val="24"/>
          <w:szCs w:val="24"/>
        </w:rPr>
      </w:pPr>
      <w:r w:rsidRPr="00474A81">
        <w:rPr>
          <w:rFonts w:ascii="Times New Roman" w:hAnsi="Times New Roman"/>
          <w:b/>
          <w:noProof/>
          <w:sz w:val="24"/>
          <w:szCs w:val="24"/>
        </w:rPr>
        <w:t xml:space="preserve">Figure </w:t>
      </w:r>
      <w:r w:rsidR="00DC5E07">
        <w:rPr>
          <w:rFonts w:ascii="Times New Roman" w:hAnsi="Times New Roman"/>
          <w:b/>
          <w:noProof/>
          <w:sz w:val="24"/>
          <w:szCs w:val="24"/>
        </w:rPr>
        <w:t>4</w:t>
      </w:r>
      <w:r w:rsidRPr="00474A81">
        <w:rPr>
          <w:rFonts w:ascii="Times New Roman" w:hAnsi="Times New Roman"/>
          <w:b/>
          <w:noProof/>
          <w:sz w:val="24"/>
          <w:szCs w:val="24"/>
        </w:rPr>
        <w:t xml:space="preserve">: </w:t>
      </w:r>
      <w:r>
        <w:rPr>
          <w:rFonts w:ascii="Times New Roman" w:hAnsi="Times New Roman"/>
          <w:noProof/>
          <w:sz w:val="24"/>
          <w:szCs w:val="24"/>
        </w:rPr>
        <w:t xml:space="preserve">Scrub encroachment on the Aran Islands </w:t>
      </w:r>
    </w:p>
    <w:p w:rsidR="0032418A" w:rsidRPr="00034D99" w:rsidRDefault="0032418A" w:rsidP="002E6A66">
      <w:pPr>
        <w:spacing w:line="360" w:lineRule="auto"/>
        <w:jc w:val="both"/>
        <w:rPr>
          <w:rFonts w:ascii="Times New Roman" w:eastAsia="Times New Roman" w:hAnsi="Times New Roman" w:cs="Times New Roman"/>
          <w:bCs/>
          <w:kern w:val="32"/>
          <w:sz w:val="24"/>
          <w:szCs w:val="24"/>
          <w:lang w:val="en-GB"/>
        </w:rPr>
      </w:pPr>
    </w:p>
    <w:p w:rsidR="0032418A" w:rsidRDefault="0032418A">
      <w:pPr>
        <w:rPr>
          <w:rFonts w:asciiTheme="majorHAnsi" w:eastAsiaTheme="majorEastAsia" w:hAnsiTheme="majorHAnsi" w:cstheme="majorBidi"/>
          <w:b/>
          <w:bCs/>
        </w:rPr>
      </w:pPr>
      <w:r>
        <w:rPr>
          <w:noProof/>
          <w:lang w:val="en-GB" w:eastAsia="en-GB"/>
        </w:rPr>
        <w:drawing>
          <wp:inline distT="0" distB="0" distL="0" distR="0" wp14:anchorId="1E205A2F" wp14:editId="5A308F92">
            <wp:extent cx="4132987" cy="3086100"/>
            <wp:effectExtent l="19050" t="19050" r="2032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_Clippings.png"/>
                    <pic:cNvPicPr/>
                  </pic:nvPicPr>
                  <pic:blipFill rotWithShape="1">
                    <a:blip r:embed="rId19">
                      <a:extLst>
                        <a:ext uri="{28A0092B-C50C-407E-A947-70E740481C1C}">
                          <a14:useLocalDpi xmlns:a14="http://schemas.microsoft.com/office/drawing/2010/main" val="0"/>
                        </a:ext>
                      </a:extLst>
                    </a:blip>
                    <a:srcRect t="62517" r="49558" b="-1"/>
                    <a:stretch/>
                  </pic:blipFill>
                  <pic:spPr bwMode="auto">
                    <a:xfrm>
                      <a:off x="0" y="0"/>
                      <a:ext cx="4150727" cy="3099346"/>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2418A" w:rsidRDefault="0032418A" w:rsidP="0032418A">
      <w:pPr>
        <w:rPr>
          <w:rFonts w:ascii="Times New Roman" w:hAnsi="Times New Roman"/>
          <w:noProof/>
          <w:sz w:val="24"/>
          <w:szCs w:val="24"/>
        </w:rPr>
      </w:pPr>
      <w:r w:rsidRPr="00474A81">
        <w:rPr>
          <w:rFonts w:ascii="Times New Roman" w:hAnsi="Times New Roman"/>
          <w:b/>
          <w:noProof/>
          <w:sz w:val="24"/>
          <w:szCs w:val="24"/>
        </w:rPr>
        <w:t xml:space="preserve">Figure </w:t>
      </w:r>
      <w:r w:rsidR="00DC5E07">
        <w:rPr>
          <w:rFonts w:ascii="Times New Roman" w:hAnsi="Times New Roman"/>
          <w:b/>
          <w:noProof/>
          <w:sz w:val="24"/>
          <w:szCs w:val="24"/>
        </w:rPr>
        <w:t>5</w:t>
      </w:r>
      <w:r w:rsidRPr="00474A81">
        <w:rPr>
          <w:rFonts w:ascii="Times New Roman" w:hAnsi="Times New Roman"/>
          <w:b/>
          <w:noProof/>
          <w:sz w:val="24"/>
          <w:szCs w:val="24"/>
        </w:rPr>
        <w:t xml:space="preserve">: </w:t>
      </w:r>
      <w:r>
        <w:rPr>
          <w:rFonts w:ascii="Times New Roman" w:hAnsi="Times New Roman"/>
          <w:noProof/>
          <w:sz w:val="24"/>
          <w:szCs w:val="24"/>
        </w:rPr>
        <w:t xml:space="preserve">Botanical sampling on the Aran Islands </w:t>
      </w:r>
    </w:p>
    <w:p w:rsidR="0032418A" w:rsidRDefault="0032418A">
      <w:pPr>
        <w:rPr>
          <w:rFonts w:asciiTheme="majorHAnsi" w:eastAsiaTheme="majorEastAsia" w:hAnsiTheme="majorHAnsi" w:cstheme="majorBidi"/>
          <w:b/>
          <w:bCs/>
        </w:rPr>
      </w:pPr>
    </w:p>
    <w:p w:rsidR="0032418A" w:rsidRDefault="0032418A">
      <w:pPr>
        <w:rPr>
          <w:rFonts w:asciiTheme="majorHAnsi" w:eastAsiaTheme="majorEastAsia" w:hAnsiTheme="majorHAnsi" w:cstheme="majorBidi"/>
          <w:b/>
          <w:bCs/>
        </w:rPr>
        <w:sectPr w:rsidR="0032418A" w:rsidSect="00E26BBB">
          <w:pgSz w:w="11906" w:h="16838"/>
          <w:pgMar w:top="1440" w:right="1440" w:bottom="1440" w:left="1440" w:header="708" w:footer="708" w:gutter="0"/>
          <w:pgNumType w:start="1"/>
          <w:cols w:space="708"/>
          <w:docGrid w:linePitch="360"/>
        </w:sectPr>
      </w:pPr>
    </w:p>
    <w:p w:rsidR="0032418A" w:rsidRPr="002E6A66" w:rsidRDefault="0032418A" w:rsidP="0032418A">
      <w:pPr>
        <w:jc w:val="center"/>
        <w:rPr>
          <w:b/>
          <w:sz w:val="28"/>
        </w:rPr>
      </w:pPr>
      <w:r w:rsidRPr="002E6A66">
        <w:rPr>
          <w:b/>
          <w:sz w:val="28"/>
        </w:rPr>
        <w:lastRenderedPageBreak/>
        <w:t>Results &amp; Discussion</w:t>
      </w:r>
    </w:p>
    <w:p w:rsidR="004F6550" w:rsidRDefault="004F6550" w:rsidP="00C231C3">
      <w:pPr>
        <w:spacing w:line="360" w:lineRule="auto"/>
        <w:jc w:val="both"/>
        <w:rPr>
          <w:rFonts w:ascii="Times New Roman" w:hAnsi="Times New Roman" w:cs="Times New Roman"/>
          <w:i/>
          <w:sz w:val="24"/>
          <w:szCs w:val="24"/>
        </w:rPr>
      </w:pPr>
      <w:r w:rsidRPr="00835F4D">
        <w:rPr>
          <w:rFonts w:ascii="Times New Roman" w:eastAsia="Times New Roman" w:hAnsi="Times New Roman" w:cs="Times New Roman"/>
          <w:bCs/>
          <w:kern w:val="32"/>
          <w:sz w:val="24"/>
          <w:szCs w:val="24"/>
          <w:lang w:val="en-GB"/>
        </w:rPr>
        <w:t xml:space="preserve">The following pages report some </w:t>
      </w:r>
      <w:r w:rsidRPr="00835F4D">
        <w:rPr>
          <w:rFonts w:ascii="Times New Roman" w:eastAsia="Times New Roman" w:hAnsi="Times New Roman" w:cs="Times New Roman"/>
          <w:b/>
          <w:bCs/>
          <w:i/>
          <w:kern w:val="32"/>
          <w:sz w:val="24"/>
          <w:szCs w:val="24"/>
          <w:u w:val="single"/>
          <w:lang w:val="en-GB"/>
        </w:rPr>
        <w:t>trends</w:t>
      </w:r>
      <w:r w:rsidRPr="00835F4D">
        <w:rPr>
          <w:rFonts w:ascii="Times New Roman" w:eastAsia="Times New Roman" w:hAnsi="Times New Roman" w:cs="Times New Roman"/>
          <w:bCs/>
          <w:kern w:val="32"/>
          <w:sz w:val="24"/>
          <w:szCs w:val="24"/>
          <w:lang w:val="en-GB"/>
        </w:rPr>
        <w:t xml:space="preserve"> in relation to scrub treatment</w:t>
      </w:r>
      <w:r>
        <w:rPr>
          <w:rFonts w:ascii="Times New Roman" w:eastAsia="Times New Roman" w:hAnsi="Times New Roman" w:cs="Times New Roman"/>
          <w:bCs/>
          <w:kern w:val="32"/>
          <w:sz w:val="24"/>
          <w:szCs w:val="24"/>
          <w:lang w:val="en-GB"/>
        </w:rPr>
        <w:t xml:space="preserve"> and response. It should be noted that these trends are based on preliminary analysis of data</w:t>
      </w:r>
      <w:r w:rsidR="004A6351">
        <w:rPr>
          <w:rFonts w:ascii="Times New Roman" w:eastAsia="Times New Roman" w:hAnsi="Times New Roman" w:cs="Times New Roman"/>
          <w:bCs/>
          <w:kern w:val="32"/>
          <w:sz w:val="24"/>
          <w:szCs w:val="24"/>
          <w:lang w:val="en-GB"/>
        </w:rPr>
        <w:t>,</w:t>
      </w:r>
      <w:r>
        <w:rPr>
          <w:rFonts w:ascii="Times New Roman" w:eastAsia="Times New Roman" w:hAnsi="Times New Roman" w:cs="Times New Roman"/>
          <w:bCs/>
          <w:kern w:val="32"/>
          <w:sz w:val="24"/>
          <w:szCs w:val="24"/>
          <w:lang w:val="en-GB"/>
        </w:rPr>
        <w:t xml:space="preserve"> </w:t>
      </w:r>
      <w:r w:rsidR="004A6351">
        <w:rPr>
          <w:rFonts w:ascii="Times New Roman" w:eastAsia="Times New Roman" w:hAnsi="Times New Roman" w:cs="Times New Roman"/>
          <w:bCs/>
          <w:kern w:val="32"/>
          <w:sz w:val="24"/>
          <w:szCs w:val="24"/>
          <w:lang w:val="en-GB"/>
        </w:rPr>
        <w:t>on a limited number of sites, over a short duration of time. The trends presented should thus not be treated as absolute results. F</w:t>
      </w:r>
      <w:r>
        <w:rPr>
          <w:rFonts w:ascii="Times New Roman" w:eastAsia="Times New Roman" w:hAnsi="Times New Roman" w:cs="Times New Roman"/>
          <w:bCs/>
          <w:kern w:val="32"/>
          <w:sz w:val="24"/>
          <w:szCs w:val="24"/>
          <w:lang w:val="en-GB"/>
        </w:rPr>
        <w:t xml:space="preserve">urther information is available in the </w:t>
      </w:r>
      <w:r w:rsidRPr="00835F4D">
        <w:rPr>
          <w:rFonts w:ascii="Times New Roman" w:hAnsi="Times New Roman" w:cs="Times New Roman"/>
          <w:sz w:val="24"/>
          <w:szCs w:val="24"/>
        </w:rPr>
        <w:t xml:space="preserve">AranLIFE </w:t>
      </w:r>
      <w:r w:rsidRPr="00835F4D">
        <w:rPr>
          <w:rFonts w:ascii="Times New Roman" w:hAnsi="Times New Roman" w:cs="Times New Roman"/>
          <w:i/>
          <w:sz w:val="24"/>
          <w:szCs w:val="24"/>
        </w:rPr>
        <w:t>Best Practice Guide: Scrub management on the Aran Islands</w:t>
      </w:r>
      <w:r>
        <w:rPr>
          <w:rFonts w:ascii="Times New Roman" w:hAnsi="Times New Roman" w:cs="Times New Roman"/>
          <w:i/>
          <w:sz w:val="24"/>
          <w:szCs w:val="24"/>
        </w:rPr>
        <w:t>.</w:t>
      </w:r>
    </w:p>
    <w:p w:rsidR="004F6550" w:rsidRDefault="004F6550" w:rsidP="004F6550">
      <w:pPr>
        <w:rPr>
          <w:rFonts w:asciiTheme="majorHAnsi" w:eastAsiaTheme="majorEastAsia" w:hAnsiTheme="majorHAnsi" w:cstheme="majorBidi"/>
          <w:b/>
          <w:bCs/>
        </w:rPr>
      </w:pPr>
      <w:r w:rsidRPr="00FC239B">
        <w:rPr>
          <w:rFonts w:cs="Times New Roman"/>
          <w:noProof/>
          <w:lang w:val="en-GB" w:eastAsia="en-GB"/>
        </w:rPr>
        <w:drawing>
          <wp:inline distT="0" distB="0" distL="0" distR="0" wp14:anchorId="55603161" wp14:editId="66533B51">
            <wp:extent cx="5383123" cy="3686175"/>
            <wp:effectExtent l="19050" t="19050" r="273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3094" cy="3693003"/>
                    </a:xfrm>
                    <a:prstGeom prst="rect">
                      <a:avLst/>
                    </a:prstGeom>
                    <a:ln w="9525" cap="flat" cmpd="sng" algn="ctr">
                      <a:solidFill>
                        <a:srgbClr val="000000"/>
                      </a:solidFill>
                      <a:prstDash val="solid"/>
                      <a:round/>
                      <a:headEnd type="none" w="med" len="med"/>
                      <a:tailEnd type="none" w="med" len="med"/>
                    </a:ln>
                  </pic:spPr>
                </pic:pic>
              </a:graphicData>
            </a:graphic>
          </wp:inline>
        </w:drawing>
      </w:r>
    </w:p>
    <w:p w:rsidR="004F6550" w:rsidRDefault="004F6550" w:rsidP="004F6550">
      <w:pPr>
        <w:autoSpaceDE w:val="0"/>
        <w:autoSpaceDN w:val="0"/>
        <w:adjustRightInd w:val="0"/>
        <w:spacing w:after="0" w:line="360" w:lineRule="auto"/>
        <w:jc w:val="both"/>
        <w:rPr>
          <w:rFonts w:ascii="Times New Roman" w:eastAsia="Times New Roman" w:hAnsi="Times New Roman" w:cs="Times New Roman"/>
          <w:bCs/>
          <w:kern w:val="32"/>
          <w:sz w:val="24"/>
          <w:szCs w:val="24"/>
          <w:lang w:val="en-GB"/>
        </w:rPr>
      </w:pPr>
      <w:r w:rsidRPr="003978A4">
        <w:rPr>
          <w:rFonts w:ascii="Times New Roman" w:eastAsia="Times New Roman" w:hAnsi="Times New Roman" w:cs="Times New Roman"/>
          <w:b/>
          <w:bCs/>
          <w:kern w:val="32"/>
          <w:sz w:val="24"/>
          <w:szCs w:val="24"/>
          <w:lang w:val="en-GB"/>
        </w:rPr>
        <w:t xml:space="preserve">Figure </w:t>
      </w:r>
      <w:r>
        <w:rPr>
          <w:rFonts w:ascii="Times New Roman" w:eastAsia="Times New Roman" w:hAnsi="Times New Roman" w:cs="Times New Roman"/>
          <w:b/>
          <w:bCs/>
          <w:kern w:val="32"/>
          <w:sz w:val="24"/>
          <w:szCs w:val="24"/>
          <w:lang w:val="en-GB"/>
        </w:rPr>
        <w:t>6</w:t>
      </w:r>
      <w:r>
        <w:rPr>
          <w:rFonts w:ascii="Times New Roman" w:eastAsia="Times New Roman" w:hAnsi="Times New Roman" w:cs="Times New Roman"/>
          <w:bCs/>
          <w:kern w:val="32"/>
          <w:sz w:val="24"/>
          <w:szCs w:val="24"/>
          <w:lang w:val="en-GB"/>
        </w:rPr>
        <w:t>: Scrub cover on the dominant grassland types of the Aran Islands</w:t>
      </w:r>
    </w:p>
    <w:p w:rsidR="004F6550" w:rsidRPr="00956F85" w:rsidRDefault="004A6351" w:rsidP="004F6550">
      <w:pPr>
        <w:pStyle w:val="ListParagraph"/>
        <w:numPr>
          <w:ilvl w:val="0"/>
          <w:numId w:val="27"/>
        </w:numPr>
        <w:jc w:val="both"/>
        <w:rPr>
          <w:rFonts w:ascii="Times New Roman" w:eastAsia="Times New Roman" w:hAnsi="Times New Roman" w:cs="Times New Roman"/>
          <w:bCs/>
          <w:kern w:val="32"/>
          <w:sz w:val="24"/>
          <w:szCs w:val="24"/>
          <w:lang w:val="en-GB"/>
        </w:rPr>
      </w:pPr>
      <w:r>
        <w:rPr>
          <w:rFonts w:ascii="Times New Roman" w:eastAsia="Times New Roman" w:hAnsi="Times New Roman" w:cs="Times New Roman"/>
          <w:bCs/>
          <w:kern w:val="32"/>
          <w:sz w:val="24"/>
          <w:szCs w:val="24"/>
          <w:lang w:val="en-GB"/>
        </w:rPr>
        <w:t>On a</w:t>
      </w:r>
      <w:r w:rsidR="004F6550" w:rsidRPr="00956F85">
        <w:rPr>
          <w:rFonts w:ascii="Times New Roman" w:eastAsia="Times New Roman" w:hAnsi="Times New Roman" w:cs="Times New Roman"/>
          <w:bCs/>
          <w:kern w:val="32"/>
          <w:sz w:val="24"/>
          <w:szCs w:val="24"/>
          <w:lang w:val="en-GB"/>
        </w:rPr>
        <w:t>verage</w:t>
      </w:r>
      <w:r>
        <w:rPr>
          <w:rFonts w:ascii="Times New Roman" w:eastAsia="Times New Roman" w:hAnsi="Times New Roman" w:cs="Times New Roman"/>
          <w:bCs/>
          <w:kern w:val="32"/>
          <w:sz w:val="24"/>
          <w:szCs w:val="24"/>
          <w:lang w:val="en-GB"/>
        </w:rPr>
        <w:t>,</w:t>
      </w:r>
      <w:r w:rsidR="004F6550" w:rsidRPr="00956F85">
        <w:rPr>
          <w:rFonts w:ascii="Times New Roman" w:eastAsia="Times New Roman" w:hAnsi="Times New Roman" w:cs="Times New Roman"/>
          <w:bCs/>
          <w:kern w:val="32"/>
          <w:sz w:val="24"/>
          <w:szCs w:val="24"/>
          <w:lang w:val="en-GB"/>
        </w:rPr>
        <w:t xml:space="preserve"> plant species richness decrease</w:t>
      </w:r>
      <w:r>
        <w:rPr>
          <w:rFonts w:ascii="Times New Roman" w:eastAsia="Times New Roman" w:hAnsi="Times New Roman" w:cs="Times New Roman"/>
          <w:bCs/>
          <w:kern w:val="32"/>
          <w:sz w:val="24"/>
          <w:szCs w:val="24"/>
          <w:lang w:val="en-GB"/>
        </w:rPr>
        <w:t>d</w:t>
      </w:r>
      <w:r w:rsidR="004F6550" w:rsidRPr="00956F85">
        <w:rPr>
          <w:rFonts w:ascii="Times New Roman" w:eastAsia="Times New Roman" w:hAnsi="Times New Roman" w:cs="Times New Roman"/>
          <w:bCs/>
          <w:kern w:val="32"/>
          <w:sz w:val="24"/>
          <w:szCs w:val="24"/>
          <w:lang w:val="en-GB"/>
        </w:rPr>
        <w:t xml:space="preserve"> with increasing scrub cover on winter pasture</w:t>
      </w:r>
    </w:p>
    <w:p w:rsidR="004F6550" w:rsidRPr="00956F85" w:rsidRDefault="004F6550" w:rsidP="004F6550">
      <w:pPr>
        <w:pStyle w:val="ListParagraph"/>
        <w:rPr>
          <w:rFonts w:asciiTheme="majorHAnsi" w:eastAsiaTheme="majorEastAsia" w:hAnsiTheme="majorHAnsi" w:cstheme="majorBidi"/>
          <w:bCs/>
        </w:rPr>
      </w:pPr>
    </w:p>
    <w:p w:rsidR="004F6550" w:rsidRDefault="004F6550" w:rsidP="004F6550">
      <w:pPr>
        <w:rPr>
          <w:rFonts w:asciiTheme="majorHAnsi" w:eastAsiaTheme="majorEastAsia" w:hAnsiTheme="majorHAnsi" w:cstheme="majorBidi"/>
          <w:b/>
          <w:bCs/>
        </w:rPr>
      </w:pPr>
      <w:r w:rsidRPr="00FC239B">
        <w:rPr>
          <w:rFonts w:cs="Times New Roman"/>
          <w:noProof/>
          <w:lang w:val="en-GB" w:eastAsia="en-GB"/>
        </w:rPr>
        <w:drawing>
          <wp:inline distT="0" distB="0" distL="0" distR="0" wp14:anchorId="22176D8A" wp14:editId="77D21C2C">
            <wp:extent cx="5598367" cy="3778898"/>
            <wp:effectExtent l="19050" t="19050" r="2159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6555" cy="3791175"/>
                    </a:xfrm>
                    <a:prstGeom prst="rect">
                      <a:avLst/>
                    </a:prstGeom>
                    <a:ln w="9525" cap="flat" cmpd="sng" algn="ctr">
                      <a:solidFill>
                        <a:srgbClr val="000000"/>
                      </a:solidFill>
                      <a:prstDash val="solid"/>
                      <a:round/>
                      <a:headEnd type="none" w="med" len="med"/>
                      <a:tailEnd type="none" w="med" len="med"/>
                    </a:ln>
                  </pic:spPr>
                </pic:pic>
              </a:graphicData>
            </a:graphic>
          </wp:inline>
        </w:drawing>
      </w:r>
    </w:p>
    <w:p w:rsidR="004F6550" w:rsidRDefault="004F6550" w:rsidP="004F6550">
      <w:pPr>
        <w:jc w:val="both"/>
        <w:rPr>
          <w:rFonts w:asciiTheme="majorHAnsi" w:eastAsiaTheme="majorEastAsia" w:hAnsiTheme="majorHAnsi" w:cstheme="majorBidi"/>
          <w:b/>
          <w:bCs/>
        </w:rPr>
      </w:pPr>
      <w:r w:rsidRPr="003978A4">
        <w:rPr>
          <w:rFonts w:ascii="Times New Roman" w:eastAsia="Times New Roman" w:hAnsi="Times New Roman" w:cs="Times New Roman"/>
          <w:b/>
          <w:bCs/>
          <w:kern w:val="32"/>
          <w:sz w:val="24"/>
          <w:szCs w:val="24"/>
          <w:lang w:val="en-GB"/>
        </w:rPr>
        <w:t xml:space="preserve">Figure </w:t>
      </w:r>
      <w:r>
        <w:rPr>
          <w:rFonts w:ascii="Times New Roman" w:eastAsia="Times New Roman" w:hAnsi="Times New Roman" w:cs="Times New Roman"/>
          <w:b/>
          <w:bCs/>
          <w:kern w:val="32"/>
          <w:sz w:val="24"/>
          <w:szCs w:val="24"/>
          <w:lang w:val="en-GB"/>
        </w:rPr>
        <w:t>7</w:t>
      </w:r>
      <w:r>
        <w:rPr>
          <w:rFonts w:ascii="Times New Roman" w:eastAsia="Times New Roman" w:hAnsi="Times New Roman" w:cs="Times New Roman"/>
          <w:bCs/>
          <w:kern w:val="32"/>
          <w:sz w:val="24"/>
          <w:szCs w:val="24"/>
          <w:lang w:val="en-GB"/>
        </w:rPr>
        <w:t>: Association between scrub cover and the cover of high quality indicator species, across the main grassland management types of the Aran Islands</w:t>
      </w:r>
      <w:r>
        <w:rPr>
          <w:rFonts w:asciiTheme="majorHAnsi" w:eastAsiaTheme="majorEastAsia" w:hAnsiTheme="majorHAnsi" w:cstheme="majorBidi"/>
          <w:b/>
          <w:bCs/>
        </w:rPr>
        <w:t xml:space="preserve"> </w:t>
      </w:r>
    </w:p>
    <w:p w:rsidR="004F6550" w:rsidRPr="00956F85" w:rsidRDefault="004F6550" w:rsidP="004F6550">
      <w:pPr>
        <w:pStyle w:val="ListParagraph"/>
        <w:numPr>
          <w:ilvl w:val="0"/>
          <w:numId w:val="27"/>
        </w:numPr>
        <w:jc w:val="both"/>
        <w:rPr>
          <w:rFonts w:ascii="Times New Roman" w:eastAsia="Times New Roman" w:hAnsi="Times New Roman" w:cs="Times New Roman"/>
          <w:bCs/>
          <w:kern w:val="32"/>
          <w:sz w:val="24"/>
          <w:szCs w:val="24"/>
          <w:lang w:val="en-GB"/>
        </w:rPr>
      </w:pPr>
      <w:r w:rsidRPr="00956F85">
        <w:rPr>
          <w:rFonts w:ascii="Times New Roman" w:eastAsia="Times New Roman" w:hAnsi="Times New Roman" w:cs="Times New Roman"/>
          <w:bCs/>
          <w:kern w:val="32"/>
          <w:sz w:val="24"/>
          <w:szCs w:val="24"/>
          <w:lang w:val="en-GB"/>
        </w:rPr>
        <w:t>Average</w:t>
      </w:r>
      <w:r>
        <w:rPr>
          <w:rFonts w:ascii="Times New Roman" w:eastAsia="Times New Roman" w:hAnsi="Times New Roman" w:cs="Times New Roman"/>
          <w:bCs/>
          <w:kern w:val="32"/>
          <w:sz w:val="24"/>
          <w:szCs w:val="24"/>
          <w:lang w:val="en-GB"/>
        </w:rPr>
        <w:t xml:space="preserve"> count of positive and high quality indicator </w:t>
      </w:r>
      <w:r w:rsidRPr="00956F85">
        <w:rPr>
          <w:rFonts w:ascii="Times New Roman" w:eastAsia="Times New Roman" w:hAnsi="Times New Roman" w:cs="Times New Roman"/>
          <w:bCs/>
          <w:kern w:val="32"/>
          <w:sz w:val="24"/>
          <w:szCs w:val="24"/>
          <w:lang w:val="en-GB"/>
        </w:rPr>
        <w:t xml:space="preserve">plant </w:t>
      </w:r>
      <w:r>
        <w:rPr>
          <w:rFonts w:ascii="Times New Roman" w:eastAsia="Times New Roman" w:hAnsi="Times New Roman" w:cs="Times New Roman"/>
          <w:bCs/>
          <w:kern w:val="32"/>
          <w:sz w:val="24"/>
          <w:szCs w:val="24"/>
          <w:lang w:val="en-GB"/>
        </w:rPr>
        <w:t>species</w:t>
      </w:r>
      <w:r w:rsidRPr="00956F85">
        <w:rPr>
          <w:rFonts w:ascii="Times New Roman" w:eastAsia="Times New Roman" w:hAnsi="Times New Roman" w:cs="Times New Roman"/>
          <w:bCs/>
          <w:kern w:val="32"/>
          <w:sz w:val="24"/>
          <w:szCs w:val="24"/>
          <w:lang w:val="en-GB"/>
        </w:rPr>
        <w:t xml:space="preserve"> decrease</w:t>
      </w:r>
      <w:r>
        <w:rPr>
          <w:rFonts w:ascii="Times New Roman" w:eastAsia="Times New Roman" w:hAnsi="Times New Roman" w:cs="Times New Roman"/>
          <w:bCs/>
          <w:kern w:val="32"/>
          <w:sz w:val="24"/>
          <w:szCs w:val="24"/>
          <w:lang w:val="en-GB"/>
        </w:rPr>
        <w:t>d</w:t>
      </w:r>
      <w:r w:rsidRPr="00956F85">
        <w:rPr>
          <w:rFonts w:ascii="Times New Roman" w:eastAsia="Times New Roman" w:hAnsi="Times New Roman" w:cs="Times New Roman"/>
          <w:bCs/>
          <w:kern w:val="32"/>
          <w:sz w:val="24"/>
          <w:szCs w:val="24"/>
          <w:lang w:val="en-GB"/>
        </w:rPr>
        <w:t xml:space="preserve"> with increasing scrub cover on winter pasture</w:t>
      </w:r>
    </w:p>
    <w:p w:rsidR="004F6550" w:rsidRDefault="004F6550" w:rsidP="004F6550">
      <w:pPr>
        <w:rPr>
          <w:rFonts w:asciiTheme="majorHAnsi" w:eastAsiaTheme="majorEastAsia" w:hAnsiTheme="majorHAnsi" w:cstheme="majorBidi"/>
          <w:b/>
          <w:bCs/>
        </w:rPr>
      </w:pPr>
      <w:r>
        <w:rPr>
          <w:rFonts w:asciiTheme="majorHAnsi" w:eastAsiaTheme="majorEastAsia" w:hAnsiTheme="majorHAnsi" w:cstheme="majorBidi"/>
          <w:b/>
          <w:bCs/>
        </w:rPr>
        <w:br w:type="page"/>
      </w:r>
    </w:p>
    <w:p w:rsidR="004F6550" w:rsidRPr="00F929CE" w:rsidRDefault="004F6550" w:rsidP="004F6550">
      <w:pPr>
        <w:spacing w:line="360" w:lineRule="auto"/>
        <w:rPr>
          <w:rFonts w:asciiTheme="majorHAnsi" w:eastAsiaTheme="majorEastAsia" w:hAnsiTheme="majorHAnsi" w:cstheme="majorBidi"/>
          <w:b/>
          <w:bCs/>
          <w:sz w:val="28"/>
          <w:szCs w:val="28"/>
        </w:rPr>
      </w:pPr>
      <w:r w:rsidRPr="00F929CE">
        <w:rPr>
          <w:b/>
          <w:sz w:val="24"/>
        </w:rPr>
        <w:lastRenderedPageBreak/>
        <w:t xml:space="preserve">Impact of scrub control treatment on scrub species </w:t>
      </w:r>
    </w:p>
    <w:p w:rsidR="004F6550" w:rsidRDefault="004F6550" w:rsidP="004F65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528FCA68" wp14:editId="7154CC86">
            <wp:extent cx="2892490" cy="3312367"/>
            <wp:effectExtent l="19050" t="19050" r="2222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3509"/>
                    <a:stretch/>
                  </pic:blipFill>
                  <pic:spPr bwMode="auto">
                    <a:xfrm>
                      <a:off x="0" y="0"/>
                      <a:ext cx="2898403" cy="331913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F929CE">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5D371B3A" wp14:editId="261C654D">
            <wp:extent cx="2677885" cy="3321698"/>
            <wp:effectExtent l="19050" t="19050" r="2730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7573" cy="3333716"/>
                    </a:xfrm>
                    <a:prstGeom prst="rect">
                      <a:avLst/>
                    </a:prstGeom>
                    <a:noFill/>
                    <a:ln w="3175">
                      <a:solidFill>
                        <a:schemeClr val="tx1"/>
                      </a:solidFill>
                    </a:ln>
                  </pic:spPr>
                </pic:pic>
              </a:graphicData>
            </a:graphic>
          </wp:inline>
        </w:drawing>
      </w:r>
      <w:r w:rsidRPr="00F929CE">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2A66FDA9" wp14:editId="4C1E0932">
            <wp:extent cx="2584579" cy="3320077"/>
            <wp:effectExtent l="19050" t="19050" r="2540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144" cy="3327226"/>
                    </a:xfrm>
                    <a:prstGeom prst="rect">
                      <a:avLst/>
                    </a:prstGeom>
                    <a:noFill/>
                    <a:ln w="3175">
                      <a:solidFill>
                        <a:schemeClr val="tx1"/>
                      </a:solidFill>
                    </a:ln>
                  </pic:spPr>
                </pic:pic>
              </a:graphicData>
            </a:graphic>
          </wp:inline>
        </w:drawing>
      </w:r>
    </w:p>
    <w:p w:rsidR="004F6550" w:rsidRDefault="004F6550" w:rsidP="004F6550">
      <w:pPr>
        <w:autoSpaceDE w:val="0"/>
        <w:autoSpaceDN w:val="0"/>
        <w:adjustRightInd w:val="0"/>
        <w:spacing w:after="0" w:line="400" w:lineRule="atLeast"/>
        <w:rPr>
          <w:rFonts w:ascii="Times New Roman" w:hAnsi="Times New Roman" w:cs="Times New Roman"/>
          <w:sz w:val="24"/>
          <w:szCs w:val="24"/>
        </w:rPr>
      </w:pPr>
      <w:proofErr w:type="gramStart"/>
      <w:r w:rsidRPr="002A0544">
        <w:rPr>
          <w:rFonts w:ascii="Times New Roman" w:hAnsi="Times New Roman" w:cs="Times New Roman"/>
          <w:b/>
          <w:sz w:val="24"/>
          <w:szCs w:val="24"/>
        </w:rPr>
        <w:t xml:space="preserve">Figure </w:t>
      </w:r>
      <w:r>
        <w:rPr>
          <w:rFonts w:ascii="Times New Roman" w:hAnsi="Times New Roman" w:cs="Times New Roman"/>
          <w:b/>
          <w:sz w:val="24"/>
          <w:szCs w:val="24"/>
        </w:rPr>
        <w:t>8</w:t>
      </w:r>
      <w:r>
        <w:rPr>
          <w:rFonts w:ascii="Times New Roman" w:hAnsi="Times New Roman" w:cs="Times New Roman"/>
          <w:sz w:val="24"/>
          <w:szCs w:val="24"/>
        </w:rPr>
        <w:t>.</w:t>
      </w:r>
      <w:proofErr w:type="gramEnd"/>
      <w:r>
        <w:rPr>
          <w:rFonts w:ascii="Times New Roman" w:hAnsi="Times New Roman" w:cs="Times New Roman"/>
          <w:sz w:val="24"/>
          <w:szCs w:val="24"/>
        </w:rPr>
        <w:t xml:space="preserve"> Response of scrub cover to scrub control treatment in a) all sites, b) plots adjacent to sites of high biodiversity value and c) plots adjacent to sites of low-moderate biodiversity value over two years</w:t>
      </w:r>
    </w:p>
    <w:p w:rsidR="004A6351" w:rsidRDefault="004A6351" w:rsidP="004F6550">
      <w:pPr>
        <w:autoSpaceDE w:val="0"/>
        <w:autoSpaceDN w:val="0"/>
        <w:adjustRightInd w:val="0"/>
        <w:spacing w:after="0" w:line="400" w:lineRule="atLeast"/>
        <w:rPr>
          <w:rFonts w:ascii="Times New Roman" w:hAnsi="Times New Roman" w:cs="Times New Roman"/>
          <w:sz w:val="24"/>
          <w:szCs w:val="24"/>
        </w:rPr>
      </w:pPr>
    </w:p>
    <w:p w:rsidR="004F6550" w:rsidRDefault="004F6550" w:rsidP="004F6550">
      <w:pPr>
        <w:autoSpaceDE w:val="0"/>
        <w:autoSpaceDN w:val="0"/>
        <w:adjustRightInd w:val="0"/>
        <w:spacing w:after="0" w:line="400" w:lineRule="atLeast"/>
        <w:rPr>
          <w:rFonts w:ascii="Times New Roman" w:hAnsi="Times New Roman" w:cs="Times New Roman"/>
          <w:sz w:val="24"/>
          <w:szCs w:val="24"/>
        </w:rPr>
      </w:pPr>
    </w:p>
    <w:p w:rsidR="004F6550"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Cut with herbicide treatment was slightly more effective as a scrub treatment in high biodiversity sites compared to single cut or repeat cutting. </w:t>
      </w:r>
    </w:p>
    <w:p w:rsidR="004F6550" w:rsidRPr="00956F85"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The opposite was true for sites with low-medium biodiversity, particularly in the second year of treatment, where these sites had higher scrub cover than sites which underwent a cutting or repeated cutting treatment.</w:t>
      </w:r>
    </w:p>
    <w:p w:rsidR="004F6550" w:rsidRDefault="004F6550" w:rsidP="004F6550">
      <w:pPr>
        <w:rPr>
          <w:rFonts w:ascii="Times New Roman" w:hAnsi="Times New Roman" w:cs="Times New Roman"/>
          <w:b/>
          <w:sz w:val="24"/>
          <w:szCs w:val="24"/>
        </w:rPr>
      </w:pPr>
      <w:proofErr w:type="gramStart"/>
      <w:r w:rsidRPr="00091504">
        <w:rPr>
          <w:rFonts w:ascii="Times New Roman" w:hAnsi="Times New Roman" w:cs="Times New Roman"/>
          <w:b/>
          <w:sz w:val="24"/>
          <w:szCs w:val="24"/>
        </w:rPr>
        <w:lastRenderedPageBreak/>
        <w:t>Impact of scrub treatment on scrub type.</w:t>
      </w:r>
      <w:proofErr w:type="gramEnd"/>
    </w:p>
    <w:p w:rsidR="004F6550" w:rsidRDefault="004F6550" w:rsidP="004F65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753A3F9" wp14:editId="1EC65503">
            <wp:extent cx="2905125" cy="33718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r="20000" b="4318"/>
                    <a:stretch/>
                  </pic:blipFill>
                  <pic:spPr bwMode="auto">
                    <a:xfrm>
                      <a:off x="0" y="0"/>
                      <a:ext cx="2908656" cy="337594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3B4765">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39B8077E" wp14:editId="6404377A">
            <wp:extent cx="2743200" cy="3367846"/>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r="19443" b="3248"/>
                    <a:stretch/>
                  </pic:blipFill>
                  <pic:spPr bwMode="auto">
                    <a:xfrm>
                      <a:off x="0" y="0"/>
                      <a:ext cx="2752065" cy="33787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3B4765">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10D120D6" wp14:editId="41E5593B">
            <wp:extent cx="2570307" cy="3371850"/>
            <wp:effectExtent l="19050" t="19050" r="2095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a:extLst>
                        <a:ext uri="{28A0092B-C50C-407E-A947-70E740481C1C}">
                          <a14:useLocalDpi xmlns:a14="http://schemas.microsoft.com/office/drawing/2010/main" val="0"/>
                        </a:ext>
                      </a:extLst>
                    </a:blip>
                    <a:srcRect r="21528" b="5489"/>
                    <a:stretch/>
                  </pic:blipFill>
                  <pic:spPr bwMode="auto">
                    <a:xfrm>
                      <a:off x="0" y="0"/>
                      <a:ext cx="2571750" cy="337374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A6351" w:rsidRDefault="004F6550" w:rsidP="004F6550">
      <w:pPr>
        <w:autoSpaceDE w:val="0"/>
        <w:autoSpaceDN w:val="0"/>
        <w:adjustRightInd w:val="0"/>
        <w:spacing w:after="0" w:line="360" w:lineRule="auto"/>
        <w:jc w:val="both"/>
        <w:rPr>
          <w:rFonts w:ascii="Times New Roman" w:hAnsi="Times New Roman" w:cs="Times New Roman"/>
          <w:sz w:val="24"/>
          <w:szCs w:val="24"/>
        </w:rPr>
      </w:pPr>
      <w:r w:rsidRPr="00091504">
        <w:rPr>
          <w:rFonts w:ascii="Times New Roman" w:hAnsi="Times New Roman" w:cs="Times New Roman"/>
          <w:b/>
          <w:sz w:val="24"/>
          <w:szCs w:val="24"/>
        </w:rPr>
        <w:t>Figure</w:t>
      </w:r>
      <w:r w:rsidRPr="004F6550">
        <w:rPr>
          <w:rFonts w:ascii="Times New Roman" w:hAnsi="Times New Roman" w:cs="Times New Roman"/>
          <w:b/>
          <w:sz w:val="24"/>
          <w:szCs w:val="24"/>
        </w:rPr>
        <w:t xml:space="preserve"> 9</w:t>
      </w:r>
      <w:r>
        <w:rPr>
          <w:rFonts w:ascii="Times New Roman" w:hAnsi="Times New Roman" w:cs="Times New Roman"/>
          <w:sz w:val="24"/>
          <w:szCs w:val="24"/>
        </w:rPr>
        <w:t xml:space="preserve">: Response of cover of a) all scrub types, b) </w:t>
      </w:r>
      <w:r w:rsidRPr="00091504">
        <w:rPr>
          <w:rFonts w:ascii="Times New Roman" w:hAnsi="Times New Roman" w:cs="Times New Roman"/>
          <w:i/>
          <w:sz w:val="24"/>
          <w:szCs w:val="24"/>
        </w:rPr>
        <w:t>R</w:t>
      </w:r>
      <w:r>
        <w:rPr>
          <w:rFonts w:ascii="Times New Roman" w:hAnsi="Times New Roman" w:cs="Times New Roman"/>
          <w:i/>
          <w:sz w:val="24"/>
          <w:szCs w:val="24"/>
        </w:rPr>
        <w:t>.</w:t>
      </w:r>
      <w:r w:rsidRPr="00091504">
        <w:rPr>
          <w:rFonts w:ascii="Times New Roman" w:hAnsi="Times New Roman" w:cs="Times New Roman"/>
          <w:i/>
          <w:sz w:val="24"/>
          <w:szCs w:val="24"/>
        </w:rPr>
        <w:t xml:space="preserve"> </w:t>
      </w:r>
      <w:proofErr w:type="spellStart"/>
      <w:r w:rsidRPr="00091504">
        <w:rPr>
          <w:rFonts w:ascii="Times New Roman" w:hAnsi="Times New Roman" w:cs="Times New Roman"/>
          <w:i/>
          <w:sz w:val="24"/>
          <w:szCs w:val="24"/>
        </w:rPr>
        <w:t>fruticosus</w:t>
      </w:r>
      <w:proofErr w:type="spellEnd"/>
      <w:r>
        <w:rPr>
          <w:rFonts w:ascii="Times New Roman" w:hAnsi="Times New Roman" w:cs="Times New Roman"/>
          <w:sz w:val="24"/>
          <w:szCs w:val="24"/>
        </w:rPr>
        <w:t xml:space="preserve"> and </w:t>
      </w:r>
      <w:r w:rsidRPr="00091504">
        <w:rPr>
          <w:rFonts w:ascii="Times New Roman" w:hAnsi="Times New Roman" w:cs="Times New Roman"/>
          <w:i/>
          <w:sz w:val="24"/>
          <w:szCs w:val="24"/>
        </w:rPr>
        <w:t>P</w:t>
      </w:r>
      <w:r>
        <w:rPr>
          <w:rFonts w:ascii="Times New Roman" w:hAnsi="Times New Roman" w:cs="Times New Roman"/>
          <w:i/>
          <w:sz w:val="24"/>
          <w:szCs w:val="24"/>
        </w:rPr>
        <w:t>.</w:t>
      </w:r>
      <w:r w:rsidRPr="00091504">
        <w:rPr>
          <w:rFonts w:ascii="Times New Roman" w:hAnsi="Times New Roman" w:cs="Times New Roman"/>
          <w:i/>
          <w:sz w:val="24"/>
          <w:szCs w:val="24"/>
        </w:rPr>
        <w:t xml:space="preserve"> </w:t>
      </w:r>
      <w:proofErr w:type="spellStart"/>
      <w:r w:rsidRPr="00091504">
        <w:rPr>
          <w:rFonts w:ascii="Times New Roman" w:hAnsi="Times New Roman" w:cs="Times New Roman"/>
          <w:i/>
          <w:sz w:val="24"/>
          <w:szCs w:val="24"/>
        </w:rPr>
        <w:t>spinosa</w:t>
      </w:r>
      <w:proofErr w:type="spellEnd"/>
      <w:r>
        <w:rPr>
          <w:rFonts w:ascii="Times New Roman" w:hAnsi="Times New Roman" w:cs="Times New Roman"/>
          <w:sz w:val="24"/>
          <w:szCs w:val="24"/>
        </w:rPr>
        <w:t xml:space="preserve"> scrub and c) </w:t>
      </w:r>
      <w:r>
        <w:rPr>
          <w:rFonts w:ascii="Times New Roman" w:hAnsi="Times New Roman" w:cs="Times New Roman"/>
          <w:i/>
          <w:sz w:val="24"/>
          <w:szCs w:val="24"/>
        </w:rPr>
        <w:t xml:space="preserve">C. </w:t>
      </w:r>
      <w:proofErr w:type="spellStart"/>
      <w:r>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to scrub control treatment, over two years</w:t>
      </w:r>
    </w:p>
    <w:p w:rsidR="004F6550" w:rsidRDefault="004F6550" w:rsidP="004F6550">
      <w:pPr>
        <w:autoSpaceDE w:val="0"/>
        <w:autoSpaceDN w:val="0"/>
        <w:adjustRightInd w:val="0"/>
        <w:spacing w:after="0" w:line="360" w:lineRule="auto"/>
        <w:jc w:val="both"/>
        <w:rPr>
          <w:rFonts w:ascii="Times New Roman" w:hAnsi="Times New Roman" w:cs="Times New Roman"/>
          <w:sz w:val="24"/>
          <w:highlight w:val="yellow"/>
        </w:rPr>
      </w:pPr>
    </w:p>
    <w:p w:rsidR="004F6550"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Sites with </w:t>
      </w:r>
      <w:r w:rsidRPr="00091504">
        <w:rPr>
          <w:rFonts w:ascii="Times New Roman" w:hAnsi="Times New Roman" w:cs="Times New Roman"/>
          <w:i/>
          <w:sz w:val="24"/>
          <w:szCs w:val="24"/>
        </w:rPr>
        <w:t>R</w:t>
      </w:r>
      <w:r>
        <w:rPr>
          <w:rFonts w:ascii="Times New Roman" w:hAnsi="Times New Roman" w:cs="Times New Roman"/>
          <w:i/>
          <w:sz w:val="24"/>
          <w:szCs w:val="24"/>
        </w:rPr>
        <w:t>.</w:t>
      </w:r>
      <w:r w:rsidRPr="00091504">
        <w:rPr>
          <w:rFonts w:ascii="Times New Roman" w:hAnsi="Times New Roman" w:cs="Times New Roman"/>
          <w:i/>
          <w:sz w:val="24"/>
          <w:szCs w:val="24"/>
        </w:rPr>
        <w:t xml:space="preserve"> </w:t>
      </w:r>
      <w:proofErr w:type="spellStart"/>
      <w:r w:rsidRPr="00091504">
        <w:rPr>
          <w:rFonts w:ascii="Times New Roman" w:hAnsi="Times New Roman" w:cs="Times New Roman"/>
          <w:i/>
          <w:sz w:val="24"/>
          <w:szCs w:val="24"/>
        </w:rPr>
        <w:t>fruticosus</w:t>
      </w:r>
      <w:proofErr w:type="spellEnd"/>
      <w:r>
        <w:rPr>
          <w:rFonts w:ascii="Times New Roman" w:hAnsi="Times New Roman" w:cs="Times New Roman"/>
          <w:sz w:val="24"/>
          <w:szCs w:val="24"/>
        </w:rPr>
        <w:t xml:space="preserve"> and </w:t>
      </w:r>
      <w:r w:rsidRPr="00091504">
        <w:rPr>
          <w:rFonts w:ascii="Times New Roman" w:hAnsi="Times New Roman" w:cs="Times New Roman"/>
          <w:i/>
          <w:sz w:val="24"/>
          <w:szCs w:val="24"/>
        </w:rPr>
        <w:t>P</w:t>
      </w:r>
      <w:r>
        <w:rPr>
          <w:rFonts w:ascii="Times New Roman" w:hAnsi="Times New Roman" w:cs="Times New Roman"/>
          <w:i/>
          <w:sz w:val="24"/>
          <w:szCs w:val="24"/>
        </w:rPr>
        <w:t>.</w:t>
      </w:r>
      <w:r w:rsidRPr="00091504">
        <w:rPr>
          <w:rFonts w:ascii="Times New Roman" w:hAnsi="Times New Roman" w:cs="Times New Roman"/>
          <w:i/>
          <w:sz w:val="24"/>
          <w:szCs w:val="24"/>
        </w:rPr>
        <w:t xml:space="preserve"> </w:t>
      </w:r>
      <w:proofErr w:type="spellStart"/>
      <w:r w:rsidRPr="00091504">
        <w:rPr>
          <w:rFonts w:ascii="Times New Roman" w:hAnsi="Times New Roman" w:cs="Times New Roman"/>
          <w:i/>
          <w:sz w:val="24"/>
          <w:szCs w:val="24"/>
        </w:rPr>
        <w:t>spinosa</w:t>
      </w:r>
      <w:proofErr w:type="spellEnd"/>
      <w:r>
        <w:rPr>
          <w:rFonts w:ascii="Times New Roman" w:hAnsi="Times New Roman" w:cs="Times New Roman"/>
          <w:sz w:val="24"/>
          <w:szCs w:val="24"/>
        </w:rPr>
        <w:t xml:space="preserve"> scrub had slightly lower scrub cover associated with the cut and herbicide treatment, compared to the single cut and repeat cutting treatments. </w:t>
      </w:r>
    </w:p>
    <w:p w:rsidR="004F6550"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Sites with </w:t>
      </w:r>
      <w:r>
        <w:rPr>
          <w:rFonts w:ascii="Times New Roman" w:hAnsi="Times New Roman" w:cs="Times New Roman"/>
          <w:i/>
          <w:sz w:val="24"/>
          <w:szCs w:val="24"/>
        </w:rPr>
        <w:t xml:space="preserve">C </w:t>
      </w:r>
      <w:proofErr w:type="spellStart"/>
      <w:r>
        <w:rPr>
          <w:rFonts w:ascii="Times New Roman" w:hAnsi="Times New Roman" w:cs="Times New Roman"/>
          <w:i/>
          <w:sz w:val="24"/>
          <w:szCs w:val="24"/>
        </w:rPr>
        <w:t>avellane</w:t>
      </w:r>
      <w:proofErr w:type="spellEnd"/>
      <w:r>
        <w:rPr>
          <w:rFonts w:ascii="Times New Roman" w:hAnsi="Times New Roman" w:cs="Times New Roman"/>
          <w:sz w:val="24"/>
          <w:szCs w:val="24"/>
        </w:rPr>
        <w:t xml:space="preserve"> scrub had slightly higher scrub cover associated with the cut and herbicide treatment in the first year, compared to the single cut and repeat cutting treatments; however this trend did not continue in the second year post-treatment.</w:t>
      </w:r>
    </w:p>
    <w:p w:rsidR="004F6550" w:rsidRPr="00956F85" w:rsidRDefault="004F6550" w:rsidP="004F6550">
      <w:pPr>
        <w:autoSpaceDE w:val="0"/>
        <w:autoSpaceDN w:val="0"/>
        <w:adjustRightInd w:val="0"/>
        <w:spacing w:after="0" w:line="360" w:lineRule="auto"/>
        <w:jc w:val="both"/>
        <w:rPr>
          <w:rFonts w:ascii="Times New Roman" w:hAnsi="Times New Roman" w:cs="Times New Roman"/>
          <w:sz w:val="24"/>
          <w:szCs w:val="24"/>
        </w:rPr>
      </w:pPr>
      <w:r w:rsidRPr="00956F85">
        <w:rPr>
          <w:rFonts w:ascii="Times New Roman" w:hAnsi="Times New Roman" w:cs="Times New Roman"/>
          <w:sz w:val="24"/>
          <w:highlight w:val="yellow"/>
        </w:rPr>
        <w:br w:type="page"/>
      </w:r>
    </w:p>
    <w:p w:rsidR="004F6550" w:rsidRDefault="004F6550" w:rsidP="004F6550">
      <w:pPr>
        <w:pStyle w:val="Heading1"/>
        <w:spacing w:line="360" w:lineRule="auto"/>
        <w:rPr>
          <w:rFonts w:ascii="Times New Roman" w:hAnsi="Times New Roman" w:cs="Times New Roman"/>
          <w:sz w:val="24"/>
        </w:rPr>
      </w:pPr>
      <w:proofErr w:type="gramStart"/>
      <w:r w:rsidRPr="00404169">
        <w:rPr>
          <w:rFonts w:ascii="Times New Roman" w:hAnsi="Times New Roman" w:cs="Times New Roman"/>
          <w:sz w:val="24"/>
        </w:rPr>
        <w:lastRenderedPageBreak/>
        <w:t>Impact of scrub control treatment on botanical indicator species.</w:t>
      </w:r>
      <w:proofErr w:type="gramEnd"/>
    </w:p>
    <w:p w:rsidR="004F6550" w:rsidRPr="00404169" w:rsidRDefault="004F6550" w:rsidP="004F6550"/>
    <w:p w:rsidR="004F6550" w:rsidRDefault="004F6550" w:rsidP="004F65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69CFBB6" wp14:editId="1F712F57">
            <wp:extent cx="2844565" cy="3238500"/>
            <wp:effectExtent l="19050" t="19050" r="1333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21636" b="3503"/>
                    <a:stretch/>
                  </pic:blipFill>
                  <pic:spPr bwMode="auto">
                    <a:xfrm>
                      <a:off x="0" y="0"/>
                      <a:ext cx="2849495" cy="32441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C10FC3">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5431D540" wp14:editId="16CEDE61">
            <wp:extent cx="2809875" cy="3234306"/>
            <wp:effectExtent l="19050" t="19050" r="9525"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r="18734" b="3482"/>
                    <a:stretch/>
                  </pic:blipFill>
                  <pic:spPr bwMode="auto">
                    <a:xfrm>
                      <a:off x="0" y="0"/>
                      <a:ext cx="2819320" cy="32451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C10FC3">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1935F8D2" wp14:editId="46975200">
            <wp:extent cx="2867024" cy="3219450"/>
            <wp:effectExtent l="19050" t="19050" r="101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r="19261" b="3743"/>
                    <a:stretch/>
                  </pic:blipFill>
                  <pic:spPr bwMode="auto">
                    <a:xfrm>
                      <a:off x="0" y="0"/>
                      <a:ext cx="2872374" cy="322545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sidRPr="003B4765">
        <w:rPr>
          <w:rFonts w:ascii="Times New Roman" w:hAnsi="Times New Roman" w:cs="Times New Roman"/>
          <w:b/>
          <w:sz w:val="24"/>
          <w:szCs w:val="24"/>
        </w:rPr>
        <w:t>Figure</w:t>
      </w:r>
      <w:r w:rsidRPr="003B4765">
        <w:rPr>
          <w:rFonts w:ascii="Times New Roman" w:hAnsi="Times New Roman" w:cs="Times New Roman"/>
          <w:sz w:val="24"/>
          <w:szCs w:val="24"/>
        </w:rPr>
        <w:t xml:space="preserve"> </w:t>
      </w:r>
      <w:r>
        <w:rPr>
          <w:rFonts w:ascii="Times New Roman" w:hAnsi="Times New Roman" w:cs="Times New Roman"/>
          <w:b/>
          <w:sz w:val="24"/>
          <w:szCs w:val="24"/>
        </w:rPr>
        <w:t>10</w:t>
      </w:r>
      <w:r w:rsidRPr="003B4765">
        <w:rPr>
          <w:rFonts w:ascii="Times New Roman" w:hAnsi="Times New Roman" w:cs="Times New Roman"/>
          <w:sz w:val="24"/>
          <w:szCs w:val="24"/>
        </w:rPr>
        <w:t xml:space="preserve">: </w:t>
      </w:r>
      <w:r w:rsidRPr="003B4765">
        <w:rPr>
          <w:rFonts w:ascii="Times New Roman" w:hAnsi="Times New Roman" w:cs="Times New Roman"/>
          <w:sz w:val="24"/>
        </w:rPr>
        <w:t>Impact of scrub control treatment on cover of high quality indicator species</w:t>
      </w:r>
      <w:r>
        <w:rPr>
          <w:rFonts w:ascii="Times New Roman" w:hAnsi="Times New Roman" w:cs="Times New Roman"/>
          <w:sz w:val="24"/>
        </w:rPr>
        <w:t xml:space="preserve"> across a) all plots, b) plots within high biodiversity sites and c) plots within low biodiversity sites</w:t>
      </w:r>
      <w:r w:rsidRPr="003B4765">
        <w:rPr>
          <w:rFonts w:ascii="Times New Roman" w:hAnsi="Times New Roman" w:cs="Times New Roman"/>
          <w:sz w:val="24"/>
          <w:szCs w:val="24"/>
        </w:rPr>
        <w:t>, over two years</w:t>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p>
    <w:p w:rsidR="004F6550"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Sites treated with cutting and herbicide application had significantly less cover of high quality and positive indicator species, particularly in low biodiversity sites. </w:t>
      </w:r>
    </w:p>
    <w:p w:rsidR="004F6550" w:rsidRDefault="004F6550" w:rsidP="004F65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Sites treated with a single cut of scrub had significantly higher cover of high quality and positive indicator species in the first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 xml:space="preserve"> however this trend was less apparent in the second year.</w:t>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631AF4E" wp14:editId="2B1F0CFE">
            <wp:extent cx="2854239" cy="3200400"/>
            <wp:effectExtent l="19050" t="19050" r="228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18172" b="4361"/>
                    <a:stretch/>
                  </pic:blipFill>
                  <pic:spPr bwMode="auto">
                    <a:xfrm>
                      <a:off x="0" y="0"/>
                      <a:ext cx="2868858" cy="321679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C10FC3">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614234F4" wp14:editId="43F655D3">
            <wp:extent cx="2952750" cy="319918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r="17942" b="3922"/>
                    <a:stretch/>
                  </pic:blipFill>
                  <pic:spPr bwMode="auto">
                    <a:xfrm>
                      <a:off x="0" y="0"/>
                      <a:ext cx="2964645" cy="321206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C10FC3">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5C4749AE" wp14:editId="35E283BC">
            <wp:extent cx="2836528" cy="3200400"/>
            <wp:effectExtent l="19050" t="19050" r="2159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r="19789" b="4992"/>
                    <a:stretch/>
                  </pic:blipFill>
                  <pic:spPr bwMode="auto">
                    <a:xfrm>
                      <a:off x="0" y="0"/>
                      <a:ext cx="2843057" cy="320776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sidRPr="003B4765">
        <w:rPr>
          <w:rFonts w:ascii="Times New Roman" w:hAnsi="Times New Roman" w:cs="Times New Roman"/>
          <w:b/>
          <w:sz w:val="24"/>
          <w:szCs w:val="24"/>
        </w:rPr>
        <w:t>Figure</w:t>
      </w:r>
      <w:r w:rsidRPr="003B4765">
        <w:rPr>
          <w:rFonts w:ascii="Times New Roman" w:hAnsi="Times New Roman" w:cs="Times New Roman"/>
          <w:sz w:val="24"/>
          <w:szCs w:val="24"/>
        </w:rPr>
        <w:t xml:space="preserve"> </w:t>
      </w:r>
      <w:r>
        <w:rPr>
          <w:rFonts w:ascii="Times New Roman" w:hAnsi="Times New Roman" w:cs="Times New Roman"/>
          <w:b/>
          <w:sz w:val="24"/>
          <w:szCs w:val="24"/>
        </w:rPr>
        <w:t>11</w:t>
      </w:r>
      <w:r w:rsidRPr="003B4765">
        <w:rPr>
          <w:rFonts w:ascii="Times New Roman" w:hAnsi="Times New Roman" w:cs="Times New Roman"/>
          <w:sz w:val="24"/>
          <w:szCs w:val="24"/>
        </w:rPr>
        <w:t xml:space="preserve">: </w:t>
      </w:r>
      <w:r w:rsidRPr="003B4765">
        <w:rPr>
          <w:rFonts w:ascii="Times New Roman" w:hAnsi="Times New Roman" w:cs="Times New Roman"/>
          <w:sz w:val="24"/>
        </w:rPr>
        <w:t xml:space="preserve">Impact of scrub control treatment on </w:t>
      </w:r>
      <w:r>
        <w:rPr>
          <w:rFonts w:ascii="Times New Roman" w:hAnsi="Times New Roman" w:cs="Times New Roman"/>
          <w:sz w:val="24"/>
        </w:rPr>
        <w:t>count</w:t>
      </w:r>
      <w:r w:rsidRPr="003B4765">
        <w:rPr>
          <w:rFonts w:ascii="Times New Roman" w:hAnsi="Times New Roman" w:cs="Times New Roman"/>
          <w:sz w:val="24"/>
        </w:rPr>
        <w:t xml:space="preserve"> of high quality indicator species</w:t>
      </w:r>
      <w:r>
        <w:rPr>
          <w:rFonts w:ascii="Times New Roman" w:hAnsi="Times New Roman" w:cs="Times New Roman"/>
          <w:sz w:val="24"/>
        </w:rPr>
        <w:t xml:space="preserve"> across a) all plots, b) plots within high biodiversity sites and c) plots within low biodiversity sites</w:t>
      </w:r>
      <w:r w:rsidRPr="003B4765">
        <w:rPr>
          <w:rFonts w:ascii="Times New Roman" w:hAnsi="Times New Roman" w:cs="Times New Roman"/>
          <w:sz w:val="24"/>
          <w:szCs w:val="24"/>
        </w:rPr>
        <w:t>, over two years</w:t>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p>
    <w:p w:rsidR="004F6550"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Sites treated with cutting and herbicide application or repeated cutting had a significantly lower count of high quality and positive indicator species compared to sites subjected to a single cut. </w:t>
      </w:r>
    </w:p>
    <w:p w:rsidR="004F6550" w:rsidRPr="00835F4D" w:rsidRDefault="004F6550" w:rsidP="004F6550">
      <w:pPr>
        <w:pStyle w:val="ListParagraph"/>
        <w:numPr>
          <w:ilvl w:val="0"/>
          <w:numId w:val="27"/>
        </w:numPr>
        <w:jc w:val="both"/>
        <w:rPr>
          <w:rFonts w:ascii="Times New Roman" w:hAnsi="Times New Roman" w:cs="Times New Roman"/>
          <w:sz w:val="24"/>
          <w:szCs w:val="24"/>
        </w:rPr>
      </w:pPr>
      <w:r w:rsidRPr="00835F4D">
        <w:rPr>
          <w:rFonts w:ascii="Times New Roman" w:hAnsi="Times New Roman" w:cs="Times New Roman"/>
          <w:sz w:val="24"/>
          <w:szCs w:val="24"/>
        </w:rPr>
        <w:t xml:space="preserve">Sites treated with </w:t>
      </w:r>
      <w:r>
        <w:rPr>
          <w:rFonts w:ascii="Times New Roman" w:hAnsi="Times New Roman" w:cs="Times New Roman"/>
          <w:sz w:val="24"/>
          <w:szCs w:val="24"/>
        </w:rPr>
        <w:t>repeated cutting had the lowest count of high quality and positive indicator species in high biodiversity sites; whereas cutting and herbicide application had the lowest count for low biodiversity sites.</w:t>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4DE48FE0" wp14:editId="54705047">
            <wp:extent cx="2952750" cy="35242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r="19525"/>
                    <a:stretch/>
                  </pic:blipFill>
                  <pic:spPr bwMode="auto">
                    <a:xfrm>
                      <a:off x="0" y="0"/>
                      <a:ext cx="2952750" cy="35242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9D5724">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73C48DB4" wp14:editId="567D3165">
            <wp:extent cx="2800350" cy="35147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r="21108"/>
                    <a:stretch/>
                  </pic:blipFill>
                  <pic:spPr bwMode="auto">
                    <a:xfrm>
                      <a:off x="0" y="0"/>
                      <a:ext cx="2800350" cy="35147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9D5724">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1BDCC50A" wp14:editId="7F7FBFD6">
            <wp:extent cx="2762250" cy="35147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r="20316"/>
                    <a:stretch/>
                  </pic:blipFill>
                  <pic:spPr bwMode="auto">
                    <a:xfrm>
                      <a:off x="0" y="0"/>
                      <a:ext cx="2773971" cy="352963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sidRPr="003B4765">
        <w:rPr>
          <w:rFonts w:ascii="Times New Roman" w:hAnsi="Times New Roman" w:cs="Times New Roman"/>
          <w:b/>
          <w:sz w:val="24"/>
          <w:szCs w:val="24"/>
        </w:rPr>
        <w:t>Figure</w:t>
      </w:r>
      <w:r w:rsidRPr="003B4765">
        <w:rPr>
          <w:rFonts w:ascii="Times New Roman" w:hAnsi="Times New Roman" w:cs="Times New Roman"/>
          <w:sz w:val="24"/>
          <w:szCs w:val="24"/>
        </w:rPr>
        <w:t xml:space="preserve"> </w:t>
      </w:r>
      <w:r w:rsidRPr="004F6550">
        <w:rPr>
          <w:rFonts w:ascii="Times New Roman" w:hAnsi="Times New Roman" w:cs="Times New Roman"/>
          <w:b/>
          <w:sz w:val="24"/>
          <w:szCs w:val="24"/>
        </w:rPr>
        <w:t>12</w:t>
      </w:r>
      <w:r w:rsidRPr="003B4765">
        <w:rPr>
          <w:rFonts w:ascii="Times New Roman" w:hAnsi="Times New Roman" w:cs="Times New Roman"/>
          <w:sz w:val="24"/>
          <w:szCs w:val="24"/>
        </w:rPr>
        <w:t xml:space="preserve">: </w:t>
      </w:r>
      <w:r w:rsidRPr="003B4765">
        <w:rPr>
          <w:rFonts w:ascii="Times New Roman" w:hAnsi="Times New Roman" w:cs="Times New Roman"/>
          <w:sz w:val="24"/>
        </w:rPr>
        <w:t xml:space="preserve">Impact of scrub control treatment on </w:t>
      </w:r>
      <w:r>
        <w:rPr>
          <w:rFonts w:ascii="Times New Roman" w:hAnsi="Times New Roman" w:cs="Times New Roman"/>
          <w:sz w:val="24"/>
        </w:rPr>
        <w:t>cover of</w:t>
      </w:r>
      <w:r w:rsidRPr="003B4765">
        <w:rPr>
          <w:rFonts w:ascii="Times New Roman" w:hAnsi="Times New Roman" w:cs="Times New Roman"/>
          <w:sz w:val="24"/>
        </w:rPr>
        <w:t xml:space="preserve"> </w:t>
      </w:r>
      <w:r>
        <w:rPr>
          <w:rFonts w:ascii="Times New Roman" w:hAnsi="Times New Roman" w:cs="Times New Roman"/>
          <w:sz w:val="24"/>
        </w:rPr>
        <w:t xml:space="preserve">negative </w:t>
      </w:r>
      <w:r w:rsidRPr="003B4765">
        <w:rPr>
          <w:rFonts w:ascii="Times New Roman" w:hAnsi="Times New Roman" w:cs="Times New Roman"/>
          <w:sz w:val="24"/>
        </w:rPr>
        <w:t>indicator species</w:t>
      </w:r>
      <w:r>
        <w:rPr>
          <w:rFonts w:ascii="Times New Roman" w:hAnsi="Times New Roman" w:cs="Times New Roman"/>
          <w:sz w:val="24"/>
        </w:rPr>
        <w:t xml:space="preserve"> across a) all plots, b) plots within high biodiversity sites and c) plots within low biodiversity sites</w:t>
      </w:r>
      <w:r w:rsidRPr="003B4765">
        <w:rPr>
          <w:rFonts w:ascii="Times New Roman" w:hAnsi="Times New Roman" w:cs="Times New Roman"/>
          <w:sz w:val="24"/>
          <w:szCs w:val="24"/>
        </w:rPr>
        <w:t>, over two years</w:t>
      </w:r>
    </w:p>
    <w:p w:rsidR="004F6550" w:rsidRDefault="004F6550" w:rsidP="004F6550">
      <w:pPr>
        <w:autoSpaceDE w:val="0"/>
        <w:autoSpaceDN w:val="0"/>
        <w:adjustRightInd w:val="0"/>
        <w:spacing w:after="0" w:line="240" w:lineRule="auto"/>
        <w:rPr>
          <w:rFonts w:ascii="Times New Roman" w:hAnsi="Times New Roman" w:cs="Times New Roman"/>
          <w:sz w:val="24"/>
          <w:szCs w:val="24"/>
        </w:rPr>
      </w:pPr>
    </w:p>
    <w:p w:rsidR="004F6550" w:rsidRDefault="004F6550" w:rsidP="004F6550">
      <w:pPr>
        <w:autoSpaceDE w:val="0"/>
        <w:autoSpaceDN w:val="0"/>
        <w:adjustRightInd w:val="0"/>
        <w:spacing w:after="0" w:line="240" w:lineRule="auto"/>
        <w:rPr>
          <w:rFonts w:ascii="Times New Roman" w:hAnsi="Times New Roman" w:cs="Times New Roman"/>
          <w:sz w:val="24"/>
          <w:szCs w:val="24"/>
        </w:rPr>
      </w:pPr>
    </w:p>
    <w:p w:rsidR="004F6550"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There was little difference the cover of negative indicator species between the three scrub treatments in the second year of the application.</w:t>
      </w:r>
    </w:p>
    <w:p w:rsidR="004F6550" w:rsidRPr="0093474E" w:rsidRDefault="004F6550" w:rsidP="004F6550">
      <w:pPr>
        <w:pStyle w:val="ListParagraph"/>
        <w:numPr>
          <w:ilvl w:val="0"/>
          <w:numId w:val="27"/>
        </w:numPr>
        <w:jc w:val="both"/>
        <w:rPr>
          <w:rFonts w:ascii="Times New Roman" w:hAnsi="Times New Roman" w:cs="Times New Roman"/>
          <w:sz w:val="24"/>
          <w:szCs w:val="24"/>
        </w:rPr>
      </w:pPr>
      <w:r w:rsidRPr="0093474E">
        <w:rPr>
          <w:rFonts w:ascii="Times New Roman" w:hAnsi="Times New Roman" w:cs="Times New Roman"/>
          <w:sz w:val="24"/>
          <w:szCs w:val="24"/>
        </w:rPr>
        <w:t>Sites treated with repeated cutting had a higher cover of negative indicator species in high biodiversity sites.</w:t>
      </w:r>
      <w:r>
        <w:rPr>
          <w:rFonts w:ascii="Times New Roman" w:hAnsi="Times New Roman" w:cs="Times New Roman"/>
          <w:sz w:val="24"/>
          <w:szCs w:val="24"/>
        </w:rPr>
        <w:t xml:space="preserve"> H</w:t>
      </w:r>
      <w:r w:rsidRPr="0093474E">
        <w:rPr>
          <w:rFonts w:ascii="Times New Roman" w:hAnsi="Times New Roman" w:cs="Times New Roman"/>
          <w:sz w:val="24"/>
          <w:szCs w:val="24"/>
        </w:rPr>
        <w:t>owever, in low biodiversity sites</w:t>
      </w:r>
      <w:r>
        <w:rPr>
          <w:rFonts w:ascii="Times New Roman" w:hAnsi="Times New Roman" w:cs="Times New Roman"/>
          <w:sz w:val="24"/>
          <w:szCs w:val="24"/>
        </w:rPr>
        <w:t>,</w:t>
      </w:r>
      <w:r w:rsidRPr="0093474E">
        <w:rPr>
          <w:rFonts w:ascii="Times New Roman" w:hAnsi="Times New Roman" w:cs="Times New Roman"/>
          <w:sz w:val="24"/>
          <w:szCs w:val="24"/>
        </w:rPr>
        <w:t xml:space="preserve"> repeated cutting resulted in the lowest cover of negative indicator cover.</w:t>
      </w:r>
    </w:p>
    <w:p w:rsidR="004F6550" w:rsidRDefault="004F6550" w:rsidP="004F6550">
      <w:pPr>
        <w:pStyle w:val="Heading1"/>
        <w:rPr>
          <w:rFonts w:ascii="Times New Roman" w:hAnsi="Times New Roman" w:cs="Times New Roman"/>
          <w:sz w:val="24"/>
        </w:rPr>
      </w:pPr>
      <w:r w:rsidRPr="0011520B">
        <w:rPr>
          <w:rFonts w:ascii="Times New Roman" w:hAnsi="Times New Roman" w:cs="Times New Roman"/>
          <w:sz w:val="24"/>
        </w:rPr>
        <w:lastRenderedPageBreak/>
        <w:t>Sites divided by dominant scrub species</w:t>
      </w:r>
    </w:p>
    <w:p w:rsidR="004F6550" w:rsidRDefault="004F6550" w:rsidP="004F6550">
      <w:pPr>
        <w:rPr>
          <w:rFonts w:ascii="Times New Roman" w:hAnsi="Times New Roman" w:cs="Times New Roman"/>
          <w:b/>
          <w:sz w:val="24"/>
          <w:szCs w:val="24"/>
        </w:rPr>
      </w:pPr>
      <w:r>
        <w:rPr>
          <w:rFonts w:ascii="Times New Roman" w:hAnsi="Times New Roman" w:cs="Times New Roman"/>
          <w:noProof/>
          <w:sz w:val="24"/>
          <w:szCs w:val="24"/>
          <w:lang w:val="en-GB" w:eastAsia="en-GB"/>
        </w:rPr>
        <w:drawing>
          <wp:inline distT="0" distB="0" distL="0" distR="0" wp14:anchorId="62EF5F37" wp14:editId="14249F2B">
            <wp:extent cx="3390900" cy="3357642"/>
            <wp:effectExtent l="19050" t="19050" r="1905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28A0092B-C50C-407E-A947-70E740481C1C}">
                          <a14:useLocalDpi xmlns:a14="http://schemas.microsoft.com/office/drawing/2010/main" val="0"/>
                        </a:ext>
                      </a:extLst>
                    </a:blip>
                    <a:srcRect r="19261"/>
                    <a:stretch/>
                  </pic:blipFill>
                  <pic:spPr bwMode="auto">
                    <a:xfrm>
                      <a:off x="0" y="0"/>
                      <a:ext cx="3397480" cy="336415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eastAsia="en-GB"/>
        </w:rPr>
        <w:drawing>
          <wp:inline distT="0" distB="0" distL="0" distR="0" wp14:anchorId="5BFAF475" wp14:editId="4581236A">
            <wp:extent cx="3400425" cy="3360537"/>
            <wp:effectExtent l="19050" t="19050" r="952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a:extLst>
                        <a:ext uri="{28A0092B-C50C-407E-A947-70E740481C1C}">
                          <a14:useLocalDpi xmlns:a14="http://schemas.microsoft.com/office/drawing/2010/main" val="0"/>
                        </a:ext>
                      </a:extLst>
                    </a:blip>
                    <a:srcRect r="12401"/>
                    <a:stretch/>
                  </pic:blipFill>
                  <pic:spPr bwMode="auto">
                    <a:xfrm>
                      <a:off x="0" y="0"/>
                      <a:ext cx="3409787" cy="336978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spacing w:line="360" w:lineRule="auto"/>
        <w:jc w:val="both"/>
        <w:rPr>
          <w:rFonts w:ascii="Times New Roman" w:hAnsi="Times New Roman" w:cs="Times New Roman"/>
          <w:sz w:val="24"/>
          <w:szCs w:val="24"/>
        </w:rPr>
      </w:pPr>
      <w:r w:rsidRPr="00FB2C5B">
        <w:rPr>
          <w:rFonts w:ascii="Times New Roman" w:hAnsi="Times New Roman" w:cs="Times New Roman"/>
          <w:b/>
          <w:sz w:val="24"/>
          <w:szCs w:val="24"/>
        </w:rPr>
        <w:t>Figure</w:t>
      </w:r>
      <w:r w:rsidRPr="00FB2C5B">
        <w:rPr>
          <w:rFonts w:ascii="Times New Roman" w:hAnsi="Times New Roman" w:cs="Times New Roman"/>
          <w:sz w:val="24"/>
          <w:szCs w:val="24"/>
        </w:rPr>
        <w:t xml:space="preserve"> </w:t>
      </w:r>
      <w:r>
        <w:rPr>
          <w:rFonts w:ascii="Times New Roman" w:hAnsi="Times New Roman" w:cs="Times New Roman"/>
          <w:b/>
          <w:sz w:val="24"/>
          <w:szCs w:val="24"/>
        </w:rPr>
        <w:t>13</w:t>
      </w:r>
      <w:r w:rsidRPr="00FB2C5B">
        <w:rPr>
          <w:rFonts w:ascii="Times New Roman" w:hAnsi="Times New Roman" w:cs="Times New Roman"/>
          <w:sz w:val="24"/>
          <w:szCs w:val="24"/>
        </w:rPr>
        <w:t xml:space="preserve">: </w:t>
      </w:r>
      <w:r w:rsidRPr="00FB2C5B">
        <w:rPr>
          <w:rFonts w:ascii="Times New Roman" w:hAnsi="Times New Roman" w:cs="Times New Roman"/>
          <w:sz w:val="24"/>
        </w:rPr>
        <w:t xml:space="preserve">Impact of scrub control treatment on </w:t>
      </w:r>
      <w:r>
        <w:rPr>
          <w:rFonts w:ascii="Times New Roman" w:hAnsi="Times New Roman" w:cs="Times New Roman"/>
          <w:sz w:val="24"/>
        </w:rPr>
        <w:t>cover</w:t>
      </w:r>
      <w:r w:rsidRPr="00FB2C5B">
        <w:rPr>
          <w:rFonts w:ascii="Times New Roman" w:hAnsi="Times New Roman" w:cs="Times New Roman"/>
          <w:sz w:val="24"/>
        </w:rPr>
        <w:t xml:space="preserve"> of </w:t>
      </w:r>
      <w:r>
        <w:rPr>
          <w:rFonts w:ascii="Times New Roman" w:hAnsi="Times New Roman" w:cs="Times New Roman"/>
          <w:sz w:val="24"/>
        </w:rPr>
        <w:t>positive</w:t>
      </w:r>
      <w:r w:rsidRPr="00FB2C5B">
        <w:rPr>
          <w:rFonts w:ascii="Times New Roman" w:hAnsi="Times New Roman" w:cs="Times New Roman"/>
          <w:sz w:val="24"/>
        </w:rPr>
        <w:t xml:space="preserve"> indicator species</w:t>
      </w:r>
      <w:r w:rsidRPr="00FB2C5B">
        <w:rPr>
          <w:rFonts w:ascii="Times New Roman" w:hAnsi="Times New Roman" w:cs="Times New Roman"/>
          <w:sz w:val="24"/>
          <w:szCs w:val="24"/>
        </w:rPr>
        <w:t xml:space="preserve">, </w:t>
      </w:r>
      <w:r>
        <w:rPr>
          <w:rFonts w:ascii="Times New Roman" w:hAnsi="Times New Roman" w:cs="Times New Roman"/>
          <w:sz w:val="24"/>
          <w:szCs w:val="24"/>
        </w:rPr>
        <w:t xml:space="preserve">in a) </w:t>
      </w:r>
      <w:r w:rsidRPr="006D59D7">
        <w:rPr>
          <w:rFonts w:ascii="Times New Roman" w:hAnsi="Times New Roman" w:cs="Times New Roman"/>
          <w:i/>
          <w:sz w:val="24"/>
          <w:szCs w:val="24"/>
        </w:rPr>
        <w:t xml:space="preserve">R. </w:t>
      </w:r>
      <w:proofErr w:type="spellStart"/>
      <w:r w:rsidRPr="006D59D7">
        <w:rPr>
          <w:rFonts w:ascii="Times New Roman" w:hAnsi="Times New Roman" w:cs="Times New Roman"/>
          <w:i/>
          <w:sz w:val="24"/>
          <w:szCs w:val="24"/>
        </w:rPr>
        <w:t>fruticosus</w:t>
      </w:r>
      <w:proofErr w:type="spellEnd"/>
      <w:r w:rsidRPr="006D59D7">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6D59D7">
        <w:rPr>
          <w:rFonts w:ascii="Times New Roman" w:hAnsi="Times New Roman" w:cs="Times New Roman"/>
          <w:i/>
          <w:sz w:val="24"/>
          <w:szCs w:val="24"/>
        </w:rPr>
        <w:t xml:space="preserve">P. </w:t>
      </w:r>
      <w:proofErr w:type="spellStart"/>
      <w:r w:rsidRPr="006D59D7">
        <w:rPr>
          <w:rFonts w:ascii="Times New Roman" w:hAnsi="Times New Roman" w:cs="Times New Roman"/>
          <w:i/>
          <w:sz w:val="24"/>
          <w:szCs w:val="24"/>
        </w:rPr>
        <w:t>spinosa</w:t>
      </w:r>
      <w:proofErr w:type="spellEnd"/>
      <w:r>
        <w:rPr>
          <w:rFonts w:ascii="Times New Roman" w:hAnsi="Times New Roman" w:cs="Times New Roman"/>
          <w:sz w:val="24"/>
          <w:szCs w:val="24"/>
        </w:rPr>
        <w:t xml:space="preserve"> and b) </w:t>
      </w:r>
      <w:r w:rsidRPr="00976084">
        <w:rPr>
          <w:rFonts w:ascii="Times New Roman" w:hAnsi="Times New Roman" w:cs="Times New Roman"/>
          <w:i/>
          <w:sz w:val="24"/>
          <w:szCs w:val="24"/>
        </w:rPr>
        <w:t xml:space="preserve">C. </w:t>
      </w:r>
      <w:proofErr w:type="spellStart"/>
      <w:r w:rsidRPr="00976084">
        <w:rPr>
          <w:rFonts w:ascii="Times New Roman" w:hAnsi="Times New Roman" w:cs="Times New Roman"/>
          <w:i/>
          <w:sz w:val="24"/>
          <w:szCs w:val="24"/>
        </w:rPr>
        <w:t>avellana</w:t>
      </w:r>
      <w:proofErr w:type="spellEnd"/>
      <w:r w:rsidRPr="00976084">
        <w:rPr>
          <w:rFonts w:ascii="Times New Roman" w:hAnsi="Times New Roman" w:cs="Times New Roman"/>
          <w:i/>
          <w:sz w:val="24"/>
          <w:szCs w:val="24"/>
        </w:rPr>
        <w:t xml:space="preserve"> </w:t>
      </w:r>
      <w:r>
        <w:rPr>
          <w:rFonts w:ascii="Times New Roman" w:hAnsi="Times New Roman" w:cs="Times New Roman"/>
          <w:sz w:val="24"/>
          <w:szCs w:val="24"/>
        </w:rPr>
        <w:t xml:space="preserve">dominated scrub, </w:t>
      </w:r>
      <w:r w:rsidRPr="00FB2C5B">
        <w:rPr>
          <w:rFonts w:ascii="Times New Roman" w:hAnsi="Times New Roman" w:cs="Times New Roman"/>
          <w:sz w:val="24"/>
          <w:szCs w:val="24"/>
        </w:rPr>
        <w:t>over two years</w:t>
      </w:r>
      <w:r>
        <w:rPr>
          <w:rFonts w:ascii="Times New Roman" w:hAnsi="Times New Roman" w:cs="Times New Roman"/>
          <w:sz w:val="24"/>
          <w:szCs w:val="24"/>
        </w:rPr>
        <w:t xml:space="preserve">. </w:t>
      </w:r>
    </w:p>
    <w:p w:rsidR="004F6550"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In s</w:t>
      </w:r>
      <w:r w:rsidRPr="0093474E">
        <w:rPr>
          <w:rFonts w:ascii="Times New Roman" w:hAnsi="Times New Roman" w:cs="Times New Roman"/>
          <w:sz w:val="24"/>
          <w:szCs w:val="24"/>
        </w:rPr>
        <w:t>ites</w:t>
      </w:r>
      <w:r>
        <w:rPr>
          <w:rFonts w:ascii="Times New Roman" w:hAnsi="Times New Roman" w:cs="Times New Roman"/>
          <w:sz w:val="24"/>
          <w:szCs w:val="24"/>
        </w:rPr>
        <w:t xml:space="preserve"> dominated by </w:t>
      </w:r>
      <w:r w:rsidRPr="006D59D7">
        <w:rPr>
          <w:rFonts w:ascii="Times New Roman" w:hAnsi="Times New Roman" w:cs="Times New Roman"/>
          <w:i/>
          <w:sz w:val="24"/>
          <w:szCs w:val="24"/>
        </w:rPr>
        <w:t xml:space="preserve">R. </w:t>
      </w:r>
      <w:proofErr w:type="spellStart"/>
      <w:r w:rsidRPr="006D59D7">
        <w:rPr>
          <w:rFonts w:ascii="Times New Roman" w:hAnsi="Times New Roman" w:cs="Times New Roman"/>
          <w:i/>
          <w:sz w:val="24"/>
          <w:szCs w:val="24"/>
        </w:rPr>
        <w:t>fruticosus</w:t>
      </w:r>
      <w:proofErr w:type="spellEnd"/>
      <w:r w:rsidRPr="006D59D7">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6D59D7">
        <w:rPr>
          <w:rFonts w:ascii="Times New Roman" w:hAnsi="Times New Roman" w:cs="Times New Roman"/>
          <w:i/>
          <w:sz w:val="24"/>
          <w:szCs w:val="24"/>
        </w:rPr>
        <w:t xml:space="preserve">P. </w:t>
      </w:r>
      <w:proofErr w:type="spellStart"/>
      <w:r>
        <w:rPr>
          <w:rFonts w:ascii="Times New Roman" w:hAnsi="Times New Roman" w:cs="Times New Roman"/>
          <w:i/>
          <w:sz w:val="24"/>
          <w:szCs w:val="24"/>
        </w:rPr>
        <w:t>spinosa</w:t>
      </w:r>
      <w:proofErr w:type="spellEnd"/>
      <w:r>
        <w:rPr>
          <w:rFonts w:ascii="Times New Roman" w:hAnsi="Times New Roman" w:cs="Times New Roman"/>
          <w:sz w:val="24"/>
          <w:szCs w:val="24"/>
        </w:rPr>
        <w:t xml:space="preserve"> scrub, cutting with herbicide application results in the lowest cover of high quality and positive indicator species.</w:t>
      </w:r>
    </w:p>
    <w:p w:rsidR="004F6550" w:rsidRPr="0093474E"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On the other-hand, in sites dominated by </w:t>
      </w:r>
      <w:r w:rsidRPr="0093474E">
        <w:rPr>
          <w:rFonts w:ascii="Times New Roman" w:hAnsi="Times New Roman" w:cs="Times New Roman"/>
          <w:i/>
          <w:sz w:val="24"/>
          <w:szCs w:val="24"/>
        </w:rPr>
        <w:t xml:space="preserve">C </w:t>
      </w:r>
      <w:proofErr w:type="spellStart"/>
      <w:r w:rsidRPr="0093474E">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cutting with herbicide application resulted in the highest cover of high quality and positive indicator species.</w:t>
      </w:r>
    </w:p>
    <w:p w:rsidR="004F6550" w:rsidRDefault="004F6550" w:rsidP="004F6550">
      <w:pPr>
        <w:spacing w:line="360" w:lineRule="auto"/>
        <w:rPr>
          <w:rFonts w:ascii="Times New Roman" w:hAnsi="Times New Roman" w:cs="Times New Roman"/>
          <w:sz w:val="24"/>
          <w:szCs w:val="24"/>
        </w:rPr>
      </w:pPr>
    </w:p>
    <w:p w:rsidR="004F6550" w:rsidRDefault="004F6550" w:rsidP="004F6550">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6387D77" wp14:editId="4031FD8C">
            <wp:extent cx="3582691" cy="3594538"/>
            <wp:effectExtent l="19050" t="19050" r="1778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a:extLst>
                        <a:ext uri="{28A0092B-C50C-407E-A947-70E740481C1C}">
                          <a14:useLocalDpi xmlns:a14="http://schemas.microsoft.com/office/drawing/2010/main" val="0"/>
                        </a:ext>
                      </a:extLst>
                    </a:blip>
                    <a:srcRect r="20316"/>
                    <a:stretch/>
                  </pic:blipFill>
                  <pic:spPr bwMode="auto">
                    <a:xfrm>
                      <a:off x="0" y="0"/>
                      <a:ext cx="3582822" cy="359466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GB" w:eastAsia="en-GB"/>
        </w:rPr>
        <w:drawing>
          <wp:inline distT="0" distB="0" distL="0" distR="0" wp14:anchorId="58D8A9FE" wp14:editId="0AFE4FB7">
            <wp:extent cx="3659880" cy="3600450"/>
            <wp:effectExtent l="19050" t="19050" r="1714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a:extLst>
                        <a:ext uri="{28A0092B-C50C-407E-A947-70E740481C1C}">
                          <a14:useLocalDpi xmlns:a14="http://schemas.microsoft.com/office/drawing/2010/main" val="0"/>
                        </a:ext>
                      </a:extLst>
                    </a:blip>
                    <a:srcRect r="18734"/>
                    <a:stretch/>
                  </pic:blipFill>
                  <pic:spPr bwMode="auto">
                    <a:xfrm>
                      <a:off x="0" y="0"/>
                      <a:ext cx="3663279" cy="360379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spacing w:line="360" w:lineRule="auto"/>
        <w:rPr>
          <w:rFonts w:ascii="Times New Roman" w:hAnsi="Times New Roman" w:cs="Times New Roman"/>
          <w:sz w:val="24"/>
          <w:szCs w:val="24"/>
        </w:rPr>
      </w:pPr>
      <w:r w:rsidRPr="00FB2C5B">
        <w:rPr>
          <w:rFonts w:ascii="Times New Roman" w:hAnsi="Times New Roman" w:cs="Times New Roman"/>
          <w:b/>
          <w:sz w:val="24"/>
          <w:szCs w:val="24"/>
        </w:rPr>
        <w:t>Figure</w:t>
      </w:r>
      <w:r w:rsidRPr="00FB2C5B">
        <w:rPr>
          <w:rFonts w:ascii="Times New Roman" w:hAnsi="Times New Roman" w:cs="Times New Roman"/>
          <w:sz w:val="24"/>
          <w:szCs w:val="24"/>
        </w:rPr>
        <w:t xml:space="preserve"> </w:t>
      </w:r>
      <w:r>
        <w:rPr>
          <w:rFonts w:ascii="Times New Roman" w:hAnsi="Times New Roman" w:cs="Times New Roman"/>
          <w:b/>
          <w:sz w:val="24"/>
          <w:szCs w:val="24"/>
        </w:rPr>
        <w:t>14</w:t>
      </w:r>
      <w:r w:rsidRPr="00FB2C5B">
        <w:rPr>
          <w:rFonts w:ascii="Times New Roman" w:hAnsi="Times New Roman" w:cs="Times New Roman"/>
          <w:sz w:val="24"/>
          <w:szCs w:val="24"/>
        </w:rPr>
        <w:t xml:space="preserve">: </w:t>
      </w:r>
      <w:r w:rsidRPr="00FB2C5B">
        <w:rPr>
          <w:rFonts w:ascii="Times New Roman" w:hAnsi="Times New Roman" w:cs="Times New Roman"/>
          <w:sz w:val="24"/>
        </w:rPr>
        <w:t xml:space="preserve">Impact of scrub control treatment on </w:t>
      </w:r>
      <w:r>
        <w:rPr>
          <w:rFonts w:ascii="Times New Roman" w:hAnsi="Times New Roman" w:cs="Times New Roman"/>
          <w:sz w:val="24"/>
        </w:rPr>
        <w:t>count</w:t>
      </w:r>
      <w:r w:rsidRPr="00FB2C5B">
        <w:rPr>
          <w:rFonts w:ascii="Times New Roman" w:hAnsi="Times New Roman" w:cs="Times New Roman"/>
          <w:sz w:val="24"/>
        </w:rPr>
        <w:t xml:space="preserve"> of </w:t>
      </w:r>
      <w:r>
        <w:rPr>
          <w:rFonts w:ascii="Times New Roman" w:hAnsi="Times New Roman" w:cs="Times New Roman"/>
          <w:sz w:val="24"/>
        </w:rPr>
        <w:t>positive</w:t>
      </w:r>
      <w:r w:rsidRPr="00FB2C5B">
        <w:rPr>
          <w:rFonts w:ascii="Times New Roman" w:hAnsi="Times New Roman" w:cs="Times New Roman"/>
          <w:sz w:val="24"/>
        </w:rPr>
        <w:t xml:space="preserve"> indicator species</w:t>
      </w:r>
      <w:r w:rsidRPr="00FB2C5B">
        <w:rPr>
          <w:rFonts w:ascii="Times New Roman" w:hAnsi="Times New Roman" w:cs="Times New Roman"/>
          <w:sz w:val="24"/>
          <w:szCs w:val="24"/>
        </w:rPr>
        <w:t xml:space="preserve"> </w:t>
      </w:r>
      <w:r>
        <w:rPr>
          <w:rFonts w:ascii="Times New Roman" w:hAnsi="Times New Roman" w:cs="Times New Roman"/>
          <w:sz w:val="24"/>
          <w:szCs w:val="24"/>
        </w:rPr>
        <w:t xml:space="preserve">in a). </w:t>
      </w:r>
      <w:r w:rsidRPr="006D59D7">
        <w:rPr>
          <w:rFonts w:ascii="Times New Roman" w:hAnsi="Times New Roman" w:cs="Times New Roman"/>
          <w:i/>
          <w:sz w:val="24"/>
          <w:szCs w:val="24"/>
        </w:rPr>
        <w:t xml:space="preserve">R. </w:t>
      </w:r>
      <w:proofErr w:type="spellStart"/>
      <w:r w:rsidRPr="006D59D7">
        <w:rPr>
          <w:rFonts w:ascii="Times New Roman" w:hAnsi="Times New Roman" w:cs="Times New Roman"/>
          <w:i/>
          <w:sz w:val="24"/>
          <w:szCs w:val="24"/>
        </w:rPr>
        <w:t>fruticosus</w:t>
      </w:r>
      <w:proofErr w:type="spellEnd"/>
      <w:r w:rsidRPr="006D59D7">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6D59D7">
        <w:rPr>
          <w:rFonts w:ascii="Times New Roman" w:hAnsi="Times New Roman" w:cs="Times New Roman"/>
          <w:i/>
          <w:sz w:val="24"/>
          <w:szCs w:val="24"/>
        </w:rPr>
        <w:t xml:space="preserve">P. </w:t>
      </w:r>
      <w:proofErr w:type="spellStart"/>
      <w:r w:rsidRPr="006D59D7">
        <w:rPr>
          <w:rFonts w:ascii="Times New Roman" w:hAnsi="Times New Roman" w:cs="Times New Roman"/>
          <w:i/>
          <w:sz w:val="24"/>
          <w:szCs w:val="24"/>
        </w:rPr>
        <w:t>spinosa</w:t>
      </w:r>
      <w:proofErr w:type="spellEnd"/>
      <w:r>
        <w:rPr>
          <w:rFonts w:ascii="Times New Roman" w:hAnsi="Times New Roman" w:cs="Times New Roman"/>
          <w:sz w:val="24"/>
          <w:szCs w:val="24"/>
        </w:rPr>
        <w:t xml:space="preserve"> dominated scrub and b) </w:t>
      </w:r>
      <w:r w:rsidRPr="009E6A19">
        <w:rPr>
          <w:rFonts w:ascii="Times New Roman" w:hAnsi="Times New Roman" w:cs="Times New Roman"/>
          <w:i/>
          <w:sz w:val="24"/>
          <w:szCs w:val="24"/>
        </w:rPr>
        <w:t xml:space="preserve">C. </w:t>
      </w:r>
      <w:proofErr w:type="spellStart"/>
      <w:r w:rsidRPr="009E6A19">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w:t>
      </w:r>
      <w:r w:rsidRPr="00FB2C5B">
        <w:rPr>
          <w:rFonts w:ascii="Times New Roman" w:hAnsi="Times New Roman" w:cs="Times New Roman"/>
          <w:sz w:val="24"/>
          <w:szCs w:val="24"/>
        </w:rPr>
        <w:t>over two years</w:t>
      </w:r>
      <w:r>
        <w:rPr>
          <w:rFonts w:ascii="Times New Roman" w:hAnsi="Times New Roman" w:cs="Times New Roman"/>
          <w:sz w:val="24"/>
          <w:szCs w:val="24"/>
        </w:rPr>
        <w:t>.</w:t>
      </w:r>
    </w:p>
    <w:p w:rsidR="004F6550" w:rsidRPr="0093474E"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The resul</w:t>
      </w:r>
      <w:r w:rsidRPr="0093474E">
        <w:rPr>
          <w:rFonts w:ascii="Times New Roman" w:hAnsi="Times New Roman" w:cs="Times New Roman"/>
          <w:sz w:val="24"/>
          <w:szCs w:val="24"/>
        </w:rPr>
        <w:t>t</w:t>
      </w:r>
      <w:r>
        <w:rPr>
          <w:rFonts w:ascii="Times New Roman" w:hAnsi="Times New Roman" w:cs="Times New Roman"/>
          <w:sz w:val="24"/>
          <w:szCs w:val="24"/>
        </w:rPr>
        <w:t>s</w:t>
      </w:r>
      <w:r w:rsidRPr="0093474E">
        <w:rPr>
          <w:rFonts w:ascii="Times New Roman" w:hAnsi="Times New Roman" w:cs="Times New Roman"/>
          <w:sz w:val="24"/>
          <w:szCs w:val="24"/>
        </w:rPr>
        <w:t xml:space="preserve"> for </w:t>
      </w:r>
      <w:r>
        <w:rPr>
          <w:rFonts w:ascii="Times New Roman" w:hAnsi="Times New Roman" w:cs="Times New Roman"/>
          <w:sz w:val="24"/>
          <w:szCs w:val="24"/>
        </w:rPr>
        <w:t>F</w:t>
      </w:r>
      <w:r w:rsidRPr="0093474E">
        <w:rPr>
          <w:rFonts w:ascii="Times New Roman" w:hAnsi="Times New Roman" w:cs="Times New Roman"/>
          <w:sz w:val="24"/>
          <w:szCs w:val="24"/>
        </w:rPr>
        <w:t xml:space="preserve">igure </w:t>
      </w:r>
      <w:r>
        <w:rPr>
          <w:rFonts w:ascii="Times New Roman" w:hAnsi="Times New Roman" w:cs="Times New Roman"/>
          <w:sz w:val="24"/>
          <w:szCs w:val="24"/>
        </w:rPr>
        <w:t>14</w:t>
      </w:r>
      <w:r w:rsidRPr="0093474E">
        <w:rPr>
          <w:rFonts w:ascii="Times New Roman" w:hAnsi="Times New Roman" w:cs="Times New Roman"/>
          <w:sz w:val="24"/>
          <w:szCs w:val="24"/>
        </w:rPr>
        <w:t xml:space="preserve"> followed a similar trend to those of Figure </w:t>
      </w:r>
      <w:r>
        <w:rPr>
          <w:rFonts w:ascii="Times New Roman" w:hAnsi="Times New Roman" w:cs="Times New Roman"/>
          <w:sz w:val="24"/>
          <w:szCs w:val="24"/>
        </w:rPr>
        <w:t>13</w:t>
      </w:r>
      <w:r w:rsidRPr="0093474E">
        <w:rPr>
          <w:rFonts w:ascii="Times New Roman" w:hAnsi="Times New Roman" w:cs="Times New Roman"/>
          <w:sz w:val="24"/>
          <w:szCs w:val="24"/>
        </w:rPr>
        <w:t>.</w:t>
      </w:r>
      <w:r>
        <w:rPr>
          <w:rFonts w:ascii="Times New Roman" w:hAnsi="Times New Roman" w:cs="Times New Roman"/>
          <w:sz w:val="24"/>
          <w:szCs w:val="24"/>
        </w:rPr>
        <w:t xml:space="preserve"> </w:t>
      </w:r>
      <w:r w:rsidRPr="0093474E">
        <w:rPr>
          <w:rFonts w:ascii="Times New Roman" w:hAnsi="Times New Roman" w:cs="Times New Roman"/>
          <w:sz w:val="24"/>
          <w:szCs w:val="24"/>
        </w:rPr>
        <w:t xml:space="preserve">In sites dominated by </w:t>
      </w:r>
      <w:r w:rsidRPr="0093474E">
        <w:rPr>
          <w:rFonts w:ascii="Times New Roman" w:hAnsi="Times New Roman" w:cs="Times New Roman"/>
          <w:i/>
          <w:sz w:val="24"/>
          <w:szCs w:val="24"/>
        </w:rPr>
        <w:t xml:space="preserve">R. </w:t>
      </w:r>
      <w:proofErr w:type="spellStart"/>
      <w:r w:rsidRPr="0093474E">
        <w:rPr>
          <w:rFonts w:ascii="Times New Roman" w:hAnsi="Times New Roman" w:cs="Times New Roman"/>
          <w:i/>
          <w:sz w:val="24"/>
          <w:szCs w:val="24"/>
        </w:rPr>
        <w:t>fruticosus</w:t>
      </w:r>
      <w:proofErr w:type="spellEnd"/>
      <w:r w:rsidRPr="0093474E">
        <w:rPr>
          <w:rFonts w:ascii="Times New Roman" w:hAnsi="Times New Roman" w:cs="Times New Roman"/>
          <w:i/>
          <w:sz w:val="24"/>
          <w:szCs w:val="24"/>
        </w:rPr>
        <w:t xml:space="preserve"> </w:t>
      </w:r>
      <w:r w:rsidRPr="0093474E">
        <w:rPr>
          <w:rFonts w:ascii="Times New Roman" w:hAnsi="Times New Roman" w:cs="Times New Roman"/>
          <w:sz w:val="24"/>
          <w:szCs w:val="24"/>
        </w:rPr>
        <w:t xml:space="preserve">and </w:t>
      </w:r>
      <w:r w:rsidRPr="0093474E">
        <w:rPr>
          <w:rFonts w:ascii="Times New Roman" w:hAnsi="Times New Roman" w:cs="Times New Roman"/>
          <w:i/>
          <w:sz w:val="24"/>
          <w:szCs w:val="24"/>
        </w:rPr>
        <w:t xml:space="preserve">P. </w:t>
      </w:r>
      <w:proofErr w:type="spellStart"/>
      <w:r w:rsidRPr="0093474E">
        <w:rPr>
          <w:rFonts w:ascii="Times New Roman" w:hAnsi="Times New Roman" w:cs="Times New Roman"/>
          <w:i/>
          <w:sz w:val="24"/>
          <w:szCs w:val="24"/>
        </w:rPr>
        <w:t>spinosa</w:t>
      </w:r>
      <w:proofErr w:type="spellEnd"/>
      <w:r w:rsidRPr="0093474E">
        <w:rPr>
          <w:rFonts w:ascii="Times New Roman" w:hAnsi="Times New Roman" w:cs="Times New Roman"/>
          <w:sz w:val="24"/>
          <w:szCs w:val="24"/>
        </w:rPr>
        <w:t xml:space="preserve"> scrub, cutting with herbicide application results in the lowest count of high quality and positive indicator species.</w:t>
      </w:r>
    </w:p>
    <w:p w:rsidR="004F6550" w:rsidRPr="0093474E"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In sites dominated by </w:t>
      </w:r>
      <w:r w:rsidRPr="0093474E">
        <w:rPr>
          <w:rFonts w:ascii="Times New Roman" w:hAnsi="Times New Roman" w:cs="Times New Roman"/>
          <w:i/>
          <w:sz w:val="24"/>
          <w:szCs w:val="24"/>
        </w:rPr>
        <w:t xml:space="preserve">C </w:t>
      </w:r>
      <w:proofErr w:type="spellStart"/>
      <w:r w:rsidRPr="0093474E">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cutting with herbicide application resulted in the highest cover of high quality and positive indicator species.</w:t>
      </w:r>
    </w:p>
    <w:p w:rsidR="004F6550" w:rsidRDefault="004F6550" w:rsidP="004F6550">
      <w:pPr>
        <w:spacing w:line="360" w:lineRule="auto"/>
        <w:rPr>
          <w:rFonts w:ascii="Times New Roman" w:hAnsi="Times New Roman" w:cs="Times New Roman"/>
          <w:sz w:val="24"/>
          <w:szCs w:val="24"/>
        </w:rPr>
      </w:pPr>
    </w:p>
    <w:p w:rsidR="004F6550" w:rsidRDefault="004F6550" w:rsidP="004F6550">
      <w:pPr>
        <w:spacing w:after="0" w:line="360" w:lineRule="auto"/>
        <w:rPr>
          <w:rFonts w:ascii="Times New Roman" w:hAnsi="Times New Roman" w:cs="Times New Roman"/>
          <w:sz w:val="24"/>
          <w:szCs w:val="24"/>
        </w:rPr>
      </w:pPr>
      <w:r w:rsidRPr="00FE530C">
        <w:rPr>
          <w:rFonts w:ascii="Times New Roman" w:hAnsi="Times New Roman" w:cs="Times New Roman"/>
          <w:noProof/>
          <w:sz w:val="24"/>
          <w:szCs w:val="24"/>
          <w:lang w:val="en-GB" w:eastAsia="en-GB"/>
        </w:rPr>
        <w:lastRenderedPageBreak/>
        <w:drawing>
          <wp:inline distT="0" distB="0" distL="0" distR="0" wp14:anchorId="5944DC2C" wp14:editId="41BF62C5">
            <wp:extent cx="4248150" cy="38195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r="16095"/>
                    <a:stretch/>
                  </pic:blipFill>
                  <pic:spPr bwMode="auto">
                    <a:xfrm>
                      <a:off x="0" y="0"/>
                      <a:ext cx="4265071" cy="383473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404169">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val="en-GB" w:eastAsia="en-GB"/>
        </w:rPr>
        <w:drawing>
          <wp:inline distT="0" distB="0" distL="0" distR="0" wp14:anchorId="663CF0C9" wp14:editId="4AEE4B53">
            <wp:extent cx="4301201" cy="3829050"/>
            <wp:effectExtent l="19050" t="19050" r="234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2">
                      <a:extLst>
                        <a:ext uri="{28A0092B-C50C-407E-A947-70E740481C1C}">
                          <a14:useLocalDpi xmlns:a14="http://schemas.microsoft.com/office/drawing/2010/main" val="0"/>
                        </a:ext>
                      </a:extLst>
                    </a:blip>
                    <a:srcRect r="14248"/>
                    <a:stretch/>
                  </pic:blipFill>
                  <pic:spPr bwMode="auto">
                    <a:xfrm>
                      <a:off x="0" y="0"/>
                      <a:ext cx="4332011" cy="38564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F6550" w:rsidRDefault="004F6550" w:rsidP="004F6550">
      <w:pPr>
        <w:autoSpaceDE w:val="0"/>
        <w:autoSpaceDN w:val="0"/>
        <w:adjustRightInd w:val="0"/>
        <w:spacing w:after="0" w:line="360" w:lineRule="auto"/>
        <w:jc w:val="both"/>
        <w:rPr>
          <w:rFonts w:ascii="Times New Roman" w:hAnsi="Times New Roman" w:cs="Times New Roman"/>
          <w:sz w:val="24"/>
          <w:szCs w:val="24"/>
        </w:rPr>
      </w:pPr>
      <w:r w:rsidRPr="00FB2C5B">
        <w:rPr>
          <w:rFonts w:ascii="Times New Roman" w:hAnsi="Times New Roman" w:cs="Times New Roman"/>
          <w:b/>
          <w:sz w:val="24"/>
          <w:szCs w:val="24"/>
        </w:rPr>
        <w:t>Figure</w:t>
      </w:r>
      <w:r w:rsidRPr="00FB2C5B">
        <w:rPr>
          <w:rFonts w:ascii="Times New Roman" w:hAnsi="Times New Roman" w:cs="Times New Roman"/>
          <w:sz w:val="24"/>
          <w:szCs w:val="24"/>
        </w:rPr>
        <w:t xml:space="preserve"> </w:t>
      </w:r>
      <w:r>
        <w:rPr>
          <w:rFonts w:ascii="Times New Roman" w:hAnsi="Times New Roman" w:cs="Times New Roman"/>
          <w:b/>
          <w:sz w:val="24"/>
          <w:szCs w:val="24"/>
        </w:rPr>
        <w:t>15</w:t>
      </w:r>
      <w:r w:rsidRPr="00FB2C5B">
        <w:rPr>
          <w:rFonts w:ascii="Times New Roman" w:hAnsi="Times New Roman" w:cs="Times New Roman"/>
          <w:sz w:val="24"/>
          <w:szCs w:val="24"/>
        </w:rPr>
        <w:t xml:space="preserve">: </w:t>
      </w:r>
      <w:r w:rsidRPr="00FB2C5B">
        <w:rPr>
          <w:rFonts w:ascii="Times New Roman" w:hAnsi="Times New Roman" w:cs="Times New Roman"/>
          <w:sz w:val="24"/>
        </w:rPr>
        <w:t xml:space="preserve">Impact of scrub control treatment on </w:t>
      </w:r>
      <w:r>
        <w:rPr>
          <w:rFonts w:ascii="Times New Roman" w:hAnsi="Times New Roman" w:cs="Times New Roman"/>
          <w:sz w:val="24"/>
        </w:rPr>
        <w:t>cover</w:t>
      </w:r>
      <w:r w:rsidRPr="00FB2C5B">
        <w:rPr>
          <w:rFonts w:ascii="Times New Roman" w:hAnsi="Times New Roman" w:cs="Times New Roman"/>
          <w:sz w:val="24"/>
        </w:rPr>
        <w:t xml:space="preserve"> of </w:t>
      </w:r>
      <w:r>
        <w:rPr>
          <w:rFonts w:ascii="Times New Roman" w:hAnsi="Times New Roman" w:cs="Times New Roman"/>
          <w:sz w:val="24"/>
        </w:rPr>
        <w:t>negative</w:t>
      </w:r>
      <w:r w:rsidRPr="00FB2C5B">
        <w:rPr>
          <w:rFonts w:ascii="Times New Roman" w:hAnsi="Times New Roman" w:cs="Times New Roman"/>
          <w:sz w:val="24"/>
        </w:rPr>
        <w:t xml:space="preserve"> indicator species</w:t>
      </w:r>
      <w:r>
        <w:rPr>
          <w:rFonts w:ascii="Times New Roman" w:hAnsi="Times New Roman" w:cs="Times New Roman"/>
          <w:sz w:val="24"/>
          <w:szCs w:val="24"/>
        </w:rPr>
        <w:t xml:space="preserve"> in</w:t>
      </w:r>
      <w:r w:rsidRPr="00404169">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6D59D7">
        <w:rPr>
          <w:rFonts w:ascii="Times New Roman" w:hAnsi="Times New Roman" w:cs="Times New Roman"/>
          <w:i/>
          <w:sz w:val="24"/>
          <w:szCs w:val="24"/>
        </w:rPr>
        <w:t xml:space="preserve">R. </w:t>
      </w:r>
      <w:proofErr w:type="spellStart"/>
      <w:r w:rsidRPr="006D59D7">
        <w:rPr>
          <w:rFonts w:ascii="Times New Roman" w:hAnsi="Times New Roman" w:cs="Times New Roman"/>
          <w:i/>
          <w:sz w:val="24"/>
          <w:szCs w:val="24"/>
        </w:rPr>
        <w:t>fruticosus</w:t>
      </w:r>
      <w:proofErr w:type="spellEnd"/>
      <w:r w:rsidRPr="006D59D7">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6D59D7">
        <w:rPr>
          <w:rFonts w:ascii="Times New Roman" w:hAnsi="Times New Roman" w:cs="Times New Roman"/>
          <w:i/>
          <w:sz w:val="24"/>
          <w:szCs w:val="24"/>
        </w:rPr>
        <w:t xml:space="preserve">P. </w:t>
      </w:r>
      <w:proofErr w:type="spellStart"/>
      <w:r w:rsidRPr="006D59D7">
        <w:rPr>
          <w:rFonts w:ascii="Times New Roman" w:hAnsi="Times New Roman" w:cs="Times New Roman"/>
          <w:i/>
          <w:sz w:val="24"/>
          <w:szCs w:val="24"/>
        </w:rPr>
        <w:t>spinosa</w:t>
      </w:r>
      <w:proofErr w:type="spellEnd"/>
      <w:r>
        <w:rPr>
          <w:rFonts w:ascii="Times New Roman" w:hAnsi="Times New Roman" w:cs="Times New Roman"/>
          <w:sz w:val="24"/>
          <w:szCs w:val="24"/>
        </w:rPr>
        <w:t xml:space="preserve"> dominated scrub and b) </w:t>
      </w:r>
      <w:r w:rsidRPr="009E6A19">
        <w:rPr>
          <w:rFonts w:ascii="Times New Roman" w:hAnsi="Times New Roman" w:cs="Times New Roman"/>
          <w:i/>
          <w:sz w:val="24"/>
          <w:szCs w:val="24"/>
        </w:rPr>
        <w:t xml:space="preserve">C. </w:t>
      </w:r>
      <w:proofErr w:type="spellStart"/>
      <w:r w:rsidRPr="009E6A19">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w:t>
      </w:r>
      <w:r w:rsidRPr="00FB2C5B">
        <w:rPr>
          <w:rFonts w:ascii="Times New Roman" w:hAnsi="Times New Roman" w:cs="Times New Roman"/>
          <w:sz w:val="24"/>
          <w:szCs w:val="24"/>
        </w:rPr>
        <w:t>over two years</w:t>
      </w:r>
      <w:r>
        <w:rPr>
          <w:rFonts w:ascii="Times New Roman" w:hAnsi="Times New Roman" w:cs="Times New Roman"/>
          <w:sz w:val="24"/>
          <w:szCs w:val="24"/>
        </w:rPr>
        <w:t>.</w:t>
      </w:r>
    </w:p>
    <w:p w:rsidR="004F6550" w:rsidRDefault="004F6550" w:rsidP="004F6550">
      <w:pPr>
        <w:spacing w:after="0" w:line="360" w:lineRule="auto"/>
        <w:rPr>
          <w:rFonts w:ascii="Times New Roman" w:hAnsi="Times New Roman" w:cs="Times New Roman"/>
          <w:sz w:val="24"/>
          <w:szCs w:val="24"/>
        </w:rPr>
      </w:pPr>
    </w:p>
    <w:p w:rsidR="004F6550" w:rsidRPr="0093474E" w:rsidRDefault="004F6550" w:rsidP="004F6550">
      <w:pPr>
        <w:pStyle w:val="ListParagraph"/>
        <w:numPr>
          <w:ilvl w:val="0"/>
          <w:numId w:val="27"/>
        </w:numPr>
        <w:jc w:val="both"/>
        <w:rPr>
          <w:rFonts w:ascii="Times New Roman" w:hAnsi="Times New Roman" w:cs="Times New Roman"/>
          <w:sz w:val="24"/>
          <w:szCs w:val="24"/>
        </w:rPr>
      </w:pPr>
      <w:r w:rsidRPr="0093474E">
        <w:rPr>
          <w:rFonts w:ascii="Times New Roman" w:hAnsi="Times New Roman" w:cs="Times New Roman"/>
          <w:sz w:val="24"/>
          <w:szCs w:val="24"/>
        </w:rPr>
        <w:t xml:space="preserve">In sites dominated by </w:t>
      </w:r>
      <w:r w:rsidRPr="0093474E">
        <w:rPr>
          <w:rFonts w:ascii="Times New Roman" w:hAnsi="Times New Roman" w:cs="Times New Roman"/>
          <w:i/>
          <w:sz w:val="24"/>
          <w:szCs w:val="24"/>
        </w:rPr>
        <w:t xml:space="preserve">R. </w:t>
      </w:r>
      <w:proofErr w:type="spellStart"/>
      <w:r w:rsidRPr="0093474E">
        <w:rPr>
          <w:rFonts w:ascii="Times New Roman" w:hAnsi="Times New Roman" w:cs="Times New Roman"/>
          <w:i/>
          <w:sz w:val="24"/>
          <w:szCs w:val="24"/>
        </w:rPr>
        <w:t>fruticosus</w:t>
      </w:r>
      <w:proofErr w:type="spellEnd"/>
      <w:r w:rsidRPr="0093474E">
        <w:rPr>
          <w:rFonts w:ascii="Times New Roman" w:hAnsi="Times New Roman" w:cs="Times New Roman"/>
          <w:i/>
          <w:sz w:val="24"/>
          <w:szCs w:val="24"/>
        </w:rPr>
        <w:t xml:space="preserve"> </w:t>
      </w:r>
      <w:r w:rsidRPr="0093474E">
        <w:rPr>
          <w:rFonts w:ascii="Times New Roman" w:hAnsi="Times New Roman" w:cs="Times New Roman"/>
          <w:sz w:val="24"/>
          <w:szCs w:val="24"/>
        </w:rPr>
        <w:t xml:space="preserve">and </w:t>
      </w:r>
      <w:r w:rsidRPr="0093474E">
        <w:rPr>
          <w:rFonts w:ascii="Times New Roman" w:hAnsi="Times New Roman" w:cs="Times New Roman"/>
          <w:i/>
          <w:sz w:val="24"/>
          <w:szCs w:val="24"/>
        </w:rPr>
        <w:t xml:space="preserve">P. </w:t>
      </w:r>
      <w:proofErr w:type="spellStart"/>
      <w:r w:rsidRPr="0093474E">
        <w:rPr>
          <w:rFonts w:ascii="Times New Roman" w:hAnsi="Times New Roman" w:cs="Times New Roman"/>
          <w:i/>
          <w:sz w:val="24"/>
          <w:szCs w:val="24"/>
        </w:rPr>
        <w:t>spinosa</w:t>
      </w:r>
      <w:proofErr w:type="spellEnd"/>
      <w:r w:rsidRPr="0093474E">
        <w:rPr>
          <w:rFonts w:ascii="Times New Roman" w:hAnsi="Times New Roman" w:cs="Times New Roman"/>
          <w:sz w:val="24"/>
          <w:szCs w:val="24"/>
        </w:rPr>
        <w:t xml:space="preserve"> scrub, </w:t>
      </w:r>
      <w:r>
        <w:rPr>
          <w:rFonts w:ascii="Times New Roman" w:hAnsi="Times New Roman" w:cs="Times New Roman"/>
          <w:sz w:val="24"/>
          <w:szCs w:val="24"/>
        </w:rPr>
        <w:t xml:space="preserve">repeated </w:t>
      </w:r>
      <w:r w:rsidRPr="0093474E">
        <w:rPr>
          <w:rFonts w:ascii="Times New Roman" w:hAnsi="Times New Roman" w:cs="Times New Roman"/>
          <w:sz w:val="24"/>
          <w:szCs w:val="24"/>
        </w:rPr>
        <w:t xml:space="preserve">cutting </w:t>
      </w:r>
      <w:r>
        <w:rPr>
          <w:rFonts w:ascii="Times New Roman" w:hAnsi="Times New Roman" w:cs="Times New Roman"/>
          <w:sz w:val="24"/>
          <w:szCs w:val="24"/>
        </w:rPr>
        <w:t>resulted</w:t>
      </w:r>
      <w:r w:rsidRPr="0093474E">
        <w:rPr>
          <w:rFonts w:ascii="Times New Roman" w:hAnsi="Times New Roman" w:cs="Times New Roman"/>
          <w:sz w:val="24"/>
          <w:szCs w:val="24"/>
        </w:rPr>
        <w:t xml:space="preserve"> in the lowest count of </w:t>
      </w:r>
      <w:r>
        <w:rPr>
          <w:rFonts w:ascii="Times New Roman" w:hAnsi="Times New Roman" w:cs="Times New Roman"/>
          <w:sz w:val="24"/>
          <w:szCs w:val="24"/>
        </w:rPr>
        <w:t>negative</w:t>
      </w:r>
      <w:r w:rsidRPr="0093474E">
        <w:rPr>
          <w:rFonts w:ascii="Times New Roman" w:hAnsi="Times New Roman" w:cs="Times New Roman"/>
          <w:sz w:val="24"/>
          <w:szCs w:val="24"/>
        </w:rPr>
        <w:t xml:space="preserve"> indicator species.</w:t>
      </w:r>
    </w:p>
    <w:p w:rsidR="004F6550" w:rsidRDefault="004F6550" w:rsidP="004F6550">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In sites dominated by </w:t>
      </w:r>
      <w:r w:rsidRPr="0093474E">
        <w:rPr>
          <w:rFonts w:ascii="Times New Roman" w:hAnsi="Times New Roman" w:cs="Times New Roman"/>
          <w:i/>
          <w:sz w:val="24"/>
          <w:szCs w:val="24"/>
        </w:rPr>
        <w:t xml:space="preserve">C </w:t>
      </w:r>
      <w:proofErr w:type="spellStart"/>
      <w:r w:rsidRPr="0093474E">
        <w:rPr>
          <w:rFonts w:ascii="Times New Roman" w:hAnsi="Times New Roman" w:cs="Times New Roman"/>
          <w:i/>
          <w:sz w:val="24"/>
          <w:szCs w:val="24"/>
        </w:rPr>
        <w:t>avellana</w:t>
      </w:r>
      <w:proofErr w:type="spellEnd"/>
      <w:r>
        <w:rPr>
          <w:rFonts w:ascii="Times New Roman" w:hAnsi="Times New Roman" w:cs="Times New Roman"/>
          <w:sz w:val="24"/>
          <w:szCs w:val="24"/>
        </w:rPr>
        <w:t xml:space="preserve"> scrub, single cut resulted in significantly lower cover of negative indicator species that either of the other two treatments</w:t>
      </w:r>
    </w:p>
    <w:p w:rsidR="004F6550" w:rsidRDefault="004F6550" w:rsidP="004F6550">
      <w:pPr>
        <w:pStyle w:val="ListParagraph"/>
        <w:numPr>
          <w:ilvl w:val="0"/>
          <w:numId w:val="27"/>
        </w:numPr>
        <w:jc w:val="both"/>
        <w:rPr>
          <w:rFonts w:ascii="Times New Roman" w:hAnsi="Times New Roman" w:cs="Times New Roman"/>
          <w:sz w:val="24"/>
          <w:szCs w:val="24"/>
        </w:rPr>
        <w:sectPr w:rsidR="004F6550" w:rsidSect="00F929CE">
          <w:pgSz w:w="16838" w:h="11906" w:orient="landscape"/>
          <w:pgMar w:top="1440" w:right="1440" w:bottom="1440" w:left="1440" w:header="708" w:footer="708" w:gutter="0"/>
          <w:cols w:space="708"/>
          <w:docGrid w:linePitch="360"/>
        </w:sectPr>
      </w:pPr>
    </w:p>
    <w:p w:rsidR="002E6A66" w:rsidRPr="00132C1C" w:rsidRDefault="004F6550" w:rsidP="004F6550">
      <w:pPr>
        <w:pStyle w:val="Heading1"/>
        <w:spacing w:line="360" w:lineRule="auto"/>
        <w:jc w:val="center"/>
        <w:rPr>
          <w:rFonts w:ascii="Times New Roman" w:eastAsiaTheme="minorEastAsia" w:hAnsi="Times New Roman" w:cs="Times New Roman"/>
          <w:szCs w:val="24"/>
        </w:rPr>
      </w:pPr>
      <w:r w:rsidRPr="00132C1C">
        <w:rPr>
          <w:rFonts w:ascii="Times New Roman" w:eastAsiaTheme="minorEastAsia" w:hAnsi="Times New Roman" w:cs="Times New Roman"/>
          <w:szCs w:val="24"/>
        </w:rPr>
        <w:lastRenderedPageBreak/>
        <w:t>Synopsis of results</w:t>
      </w:r>
    </w:p>
    <w:p w:rsidR="001A042C" w:rsidRDefault="003655E0" w:rsidP="00E03E3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were significant variations in the response of scrub and indicator species to the three primary scrub treatment methodologies. </w:t>
      </w:r>
    </w:p>
    <w:p w:rsidR="001A042C" w:rsidRPr="003655E0" w:rsidRDefault="001A042C" w:rsidP="003655E0">
      <w:pPr>
        <w:jc w:val="both"/>
        <w:rPr>
          <w:rFonts w:ascii="Times New Roman" w:hAnsi="Times New Roman" w:cs="Times New Roman"/>
          <w:b/>
          <w:sz w:val="24"/>
          <w:szCs w:val="24"/>
        </w:rPr>
      </w:pPr>
      <w:r w:rsidRPr="003655E0">
        <w:rPr>
          <w:rFonts w:ascii="Times New Roman" w:hAnsi="Times New Roman" w:cs="Times New Roman"/>
          <w:b/>
          <w:sz w:val="24"/>
          <w:szCs w:val="24"/>
        </w:rPr>
        <w:t>Single Cut</w:t>
      </w:r>
    </w:p>
    <w:p w:rsidR="001A042C" w:rsidRPr="003655E0" w:rsidRDefault="001A042C" w:rsidP="003655E0">
      <w:pPr>
        <w:pStyle w:val="ListParagraph"/>
        <w:numPr>
          <w:ilvl w:val="0"/>
          <w:numId w:val="28"/>
        </w:numPr>
        <w:jc w:val="both"/>
        <w:rPr>
          <w:rFonts w:ascii="Times New Roman" w:hAnsi="Times New Roman" w:cs="Times New Roman"/>
          <w:sz w:val="24"/>
          <w:szCs w:val="24"/>
        </w:rPr>
      </w:pPr>
      <w:r w:rsidRPr="003655E0">
        <w:rPr>
          <w:rFonts w:ascii="Times New Roman" w:hAnsi="Times New Roman" w:cs="Times New Roman"/>
          <w:sz w:val="24"/>
          <w:szCs w:val="24"/>
        </w:rPr>
        <w:t xml:space="preserve">Sites treated with a single cut of scrub had significantly higher cover of high quality and positive indicator species in the first </w:t>
      </w:r>
      <w:proofErr w:type="gramStart"/>
      <w:r w:rsidRPr="003655E0">
        <w:rPr>
          <w:rFonts w:ascii="Times New Roman" w:hAnsi="Times New Roman" w:cs="Times New Roman"/>
          <w:sz w:val="24"/>
          <w:szCs w:val="24"/>
        </w:rPr>
        <w:t>year,</w:t>
      </w:r>
      <w:proofErr w:type="gramEnd"/>
      <w:r w:rsidRPr="003655E0">
        <w:rPr>
          <w:rFonts w:ascii="Times New Roman" w:hAnsi="Times New Roman" w:cs="Times New Roman"/>
          <w:sz w:val="24"/>
          <w:szCs w:val="24"/>
        </w:rPr>
        <w:t xml:space="preserve"> however this trend was less apparent in the second year.</w:t>
      </w:r>
    </w:p>
    <w:p w:rsidR="00E03E32" w:rsidRPr="00E03E32" w:rsidRDefault="003655E0" w:rsidP="00E03E32">
      <w:pPr>
        <w:pStyle w:val="ListParagraph"/>
        <w:numPr>
          <w:ilvl w:val="0"/>
          <w:numId w:val="28"/>
        </w:numPr>
        <w:spacing w:after="360"/>
        <w:jc w:val="both"/>
        <w:rPr>
          <w:rFonts w:ascii="Times New Roman" w:hAnsi="Times New Roman" w:cs="Times New Roman"/>
          <w:sz w:val="24"/>
          <w:szCs w:val="24"/>
        </w:rPr>
      </w:pPr>
      <w:r w:rsidRPr="003655E0">
        <w:rPr>
          <w:rFonts w:ascii="Times New Roman" w:hAnsi="Times New Roman" w:cs="Times New Roman"/>
          <w:sz w:val="24"/>
          <w:szCs w:val="24"/>
        </w:rPr>
        <w:t xml:space="preserve">In sites dominated by </w:t>
      </w:r>
      <w:r w:rsidRPr="003655E0">
        <w:rPr>
          <w:rFonts w:ascii="Times New Roman" w:hAnsi="Times New Roman" w:cs="Times New Roman"/>
          <w:i/>
          <w:sz w:val="24"/>
          <w:szCs w:val="24"/>
        </w:rPr>
        <w:t xml:space="preserve">C </w:t>
      </w:r>
      <w:proofErr w:type="spellStart"/>
      <w:r w:rsidRPr="003655E0">
        <w:rPr>
          <w:rFonts w:ascii="Times New Roman" w:hAnsi="Times New Roman" w:cs="Times New Roman"/>
          <w:i/>
          <w:sz w:val="24"/>
          <w:szCs w:val="24"/>
        </w:rPr>
        <w:t>avellana</w:t>
      </w:r>
      <w:proofErr w:type="spellEnd"/>
      <w:r w:rsidRPr="003655E0">
        <w:rPr>
          <w:rFonts w:ascii="Times New Roman" w:hAnsi="Times New Roman" w:cs="Times New Roman"/>
          <w:sz w:val="24"/>
          <w:szCs w:val="24"/>
        </w:rPr>
        <w:t xml:space="preserve"> scrub, single cut resulted in significantly lower cover of negative indicator species that either of the other two treatments</w:t>
      </w:r>
    </w:p>
    <w:p w:rsidR="001A042C" w:rsidRPr="003655E0" w:rsidRDefault="001A042C" w:rsidP="003655E0">
      <w:pPr>
        <w:jc w:val="both"/>
        <w:rPr>
          <w:rFonts w:ascii="Times New Roman" w:hAnsi="Times New Roman" w:cs="Times New Roman"/>
          <w:b/>
          <w:sz w:val="24"/>
          <w:szCs w:val="24"/>
        </w:rPr>
      </w:pPr>
      <w:r w:rsidRPr="003655E0">
        <w:rPr>
          <w:rFonts w:ascii="Times New Roman" w:hAnsi="Times New Roman" w:cs="Times New Roman"/>
          <w:b/>
          <w:sz w:val="24"/>
          <w:szCs w:val="24"/>
        </w:rPr>
        <w:t>Repeated cutting</w:t>
      </w:r>
    </w:p>
    <w:p w:rsidR="001A042C" w:rsidRPr="003655E0" w:rsidRDefault="001A042C" w:rsidP="003655E0">
      <w:pPr>
        <w:pStyle w:val="ListParagraph"/>
        <w:numPr>
          <w:ilvl w:val="0"/>
          <w:numId w:val="29"/>
        </w:numPr>
        <w:jc w:val="both"/>
        <w:rPr>
          <w:rFonts w:ascii="Times New Roman" w:hAnsi="Times New Roman" w:cs="Times New Roman"/>
          <w:sz w:val="24"/>
          <w:szCs w:val="24"/>
        </w:rPr>
      </w:pPr>
      <w:r w:rsidRPr="003655E0">
        <w:rPr>
          <w:rFonts w:ascii="Times New Roman" w:hAnsi="Times New Roman" w:cs="Times New Roman"/>
          <w:sz w:val="24"/>
          <w:szCs w:val="24"/>
        </w:rPr>
        <w:t xml:space="preserve">Sites treated with repeated cutting had the lowest count of high quality and positive </w:t>
      </w:r>
      <w:r w:rsidR="007C1F0D" w:rsidRPr="003655E0">
        <w:rPr>
          <w:rFonts w:ascii="Times New Roman" w:hAnsi="Times New Roman" w:cs="Times New Roman"/>
          <w:sz w:val="24"/>
          <w:szCs w:val="24"/>
        </w:rPr>
        <w:t>indicator spe</w:t>
      </w:r>
      <w:r w:rsidR="007C1F0D">
        <w:rPr>
          <w:rFonts w:ascii="Times New Roman" w:hAnsi="Times New Roman" w:cs="Times New Roman"/>
          <w:sz w:val="24"/>
          <w:szCs w:val="24"/>
        </w:rPr>
        <w:t>cies and the highest</w:t>
      </w:r>
      <w:r w:rsidR="007C1F0D" w:rsidRPr="003655E0">
        <w:rPr>
          <w:rFonts w:ascii="Times New Roman" w:hAnsi="Times New Roman" w:cs="Times New Roman"/>
          <w:sz w:val="24"/>
          <w:szCs w:val="24"/>
        </w:rPr>
        <w:t xml:space="preserve"> cover of negative indicator species </w:t>
      </w:r>
      <w:r w:rsidR="003655E0">
        <w:rPr>
          <w:rFonts w:ascii="Times New Roman" w:hAnsi="Times New Roman" w:cs="Times New Roman"/>
          <w:sz w:val="24"/>
          <w:szCs w:val="24"/>
        </w:rPr>
        <w:t>in high biodiversity sites.</w:t>
      </w:r>
    </w:p>
    <w:p w:rsidR="001A042C" w:rsidRPr="00E03E32" w:rsidRDefault="003655E0" w:rsidP="00E03E32">
      <w:pPr>
        <w:pStyle w:val="ListParagraph"/>
        <w:numPr>
          <w:ilvl w:val="0"/>
          <w:numId w:val="29"/>
        </w:numPr>
        <w:spacing w:after="480"/>
        <w:jc w:val="both"/>
        <w:rPr>
          <w:rFonts w:ascii="Times New Roman" w:hAnsi="Times New Roman" w:cs="Times New Roman"/>
          <w:sz w:val="24"/>
          <w:szCs w:val="24"/>
        </w:rPr>
      </w:pPr>
      <w:r>
        <w:rPr>
          <w:rFonts w:ascii="Times New Roman" w:hAnsi="Times New Roman" w:cs="Times New Roman"/>
          <w:sz w:val="24"/>
          <w:szCs w:val="24"/>
        </w:rPr>
        <w:t>I</w:t>
      </w:r>
      <w:r w:rsidRPr="003655E0">
        <w:rPr>
          <w:rFonts w:ascii="Times New Roman" w:hAnsi="Times New Roman" w:cs="Times New Roman"/>
          <w:sz w:val="24"/>
          <w:szCs w:val="24"/>
        </w:rPr>
        <w:t>n low biodiversity sites</w:t>
      </w:r>
      <w:r w:rsidR="007C1F0D">
        <w:rPr>
          <w:rFonts w:ascii="Times New Roman" w:hAnsi="Times New Roman" w:cs="Times New Roman"/>
          <w:sz w:val="24"/>
          <w:szCs w:val="24"/>
        </w:rPr>
        <w:t xml:space="preserve"> and in</w:t>
      </w:r>
      <w:r w:rsidR="007C1F0D" w:rsidRPr="003655E0">
        <w:rPr>
          <w:rFonts w:ascii="Times New Roman" w:hAnsi="Times New Roman" w:cs="Times New Roman"/>
          <w:sz w:val="24"/>
          <w:szCs w:val="24"/>
        </w:rPr>
        <w:t xml:space="preserve"> sites dominated by </w:t>
      </w:r>
      <w:r w:rsidR="007C1F0D" w:rsidRPr="003655E0">
        <w:rPr>
          <w:rFonts w:ascii="Times New Roman" w:hAnsi="Times New Roman" w:cs="Times New Roman"/>
          <w:i/>
          <w:sz w:val="24"/>
          <w:szCs w:val="24"/>
        </w:rPr>
        <w:t xml:space="preserve">R. </w:t>
      </w:r>
      <w:proofErr w:type="spellStart"/>
      <w:r w:rsidR="007C1F0D" w:rsidRPr="003655E0">
        <w:rPr>
          <w:rFonts w:ascii="Times New Roman" w:hAnsi="Times New Roman" w:cs="Times New Roman"/>
          <w:i/>
          <w:sz w:val="24"/>
          <w:szCs w:val="24"/>
        </w:rPr>
        <w:t>fruticosus</w:t>
      </w:r>
      <w:proofErr w:type="spellEnd"/>
      <w:r w:rsidR="007C1F0D" w:rsidRPr="003655E0">
        <w:rPr>
          <w:rFonts w:ascii="Times New Roman" w:hAnsi="Times New Roman" w:cs="Times New Roman"/>
          <w:i/>
          <w:sz w:val="24"/>
          <w:szCs w:val="24"/>
        </w:rPr>
        <w:t xml:space="preserve"> </w:t>
      </w:r>
      <w:r w:rsidR="007C1F0D" w:rsidRPr="003655E0">
        <w:rPr>
          <w:rFonts w:ascii="Times New Roman" w:hAnsi="Times New Roman" w:cs="Times New Roman"/>
          <w:sz w:val="24"/>
          <w:szCs w:val="24"/>
        </w:rPr>
        <w:t xml:space="preserve">and </w:t>
      </w:r>
      <w:r w:rsidR="007C1F0D" w:rsidRPr="003655E0">
        <w:rPr>
          <w:rFonts w:ascii="Times New Roman" w:hAnsi="Times New Roman" w:cs="Times New Roman"/>
          <w:i/>
          <w:sz w:val="24"/>
          <w:szCs w:val="24"/>
        </w:rPr>
        <w:t xml:space="preserve">P. </w:t>
      </w:r>
      <w:proofErr w:type="spellStart"/>
      <w:r w:rsidR="007C1F0D" w:rsidRPr="003655E0">
        <w:rPr>
          <w:rFonts w:ascii="Times New Roman" w:hAnsi="Times New Roman" w:cs="Times New Roman"/>
          <w:i/>
          <w:sz w:val="24"/>
          <w:szCs w:val="24"/>
        </w:rPr>
        <w:t>spinosa</w:t>
      </w:r>
      <w:proofErr w:type="spellEnd"/>
      <w:r w:rsidR="007C1F0D" w:rsidRPr="003655E0">
        <w:rPr>
          <w:rFonts w:ascii="Times New Roman" w:hAnsi="Times New Roman" w:cs="Times New Roman"/>
          <w:sz w:val="24"/>
          <w:szCs w:val="24"/>
        </w:rPr>
        <w:t xml:space="preserve"> scrub</w:t>
      </w:r>
      <w:r w:rsidRPr="003655E0">
        <w:rPr>
          <w:rFonts w:ascii="Times New Roman" w:hAnsi="Times New Roman" w:cs="Times New Roman"/>
          <w:sz w:val="24"/>
          <w:szCs w:val="24"/>
        </w:rPr>
        <w:t>, repeated cutting resulted in the lowest co</w:t>
      </w:r>
      <w:r>
        <w:rPr>
          <w:rFonts w:ascii="Times New Roman" w:hAnsi="Times New Roman" w:cs="Times New Roman"/>
          <w:sz w:val="24"/>
          <w:szCs w:val="24"/>
        </w:rPr>
        <w:t>ver of negative indicator cover</w:t>
      </w:r>
      <w:r w:rsidR="00E03E32">
        <w:rPr>
          <w:rFonts w:ascii="Times New Roman" w:hAnsi="Times New Roman" w:cs="Times New Roman"/>
          <w:sz w:val="24"/>
          <w:szCs w:val="24"/>
        </w:rPr>
        <w:t>.</w:t>
      </w:r>
      <w:r w:rsidR="007C1F0D">
        <w:rPr>
          <w:rFonts w:ascii="Times New Roman" w:hAnsi="Times New Roman" w:cs="Times New Roman"/>
          <w:sz w:val="24"/>
          <w:szCs w:val="24"/>
        </w:rPr>
        <w:t xml:space="preserve"> </w:t>
      </w:r>
      <w:r w:rsidR="001A042C" w:rsidRPr="003655E0">
        <w:rPr>
          <w:rFonts w:ascii="Times New Roman" w:hAnsi="Times New Roman" w:cs="Times New Roman"/>
          <w:sz w:val="24"/>
          <w:szCs w:val="24"/>
        </w:rPr>
        <w:t xml:space="preserve"> </w:t>
      </w:r>
    </w:p>
    <w:p w:rsidR="001A042C" w:rsidRPr="003655E0" w:rsidRDefault="001A042C" w:rsidP="001A042C">
      <w:pPr>
        <w:rPr>
          <w:rFonts w:ascii="Times New Roman" w:hAnsi="Times New Roman" w:cs="Times New Roman"/>
          <w:b/>
          <w:sz w:val="24"/>
          <w:szCs w:val="24"/>
        </w:rPr>
      </w:pPr>
      <w:r w:rsidRPr="003655E0">
        <w:rPr>
          <w:rFonts w:ascii="Times New Roman" w:hAnsi="Times New Roman" w:cs="Times New Roman"/>
          <w:b/>
          <w:sz w:val="24"/>
          <w:szCs w:val="24"/>
        </w:rPr>
        <w:t>Cutting and Herbicide treatment</w:t>
      </w:r>
    </w:p>
    <w:p w:rsidR="003655E0" w:rsidRDefault="003655E0" w:rsidP="003655E0">
      <w:pPr>
        <w:pStyle w:val="ListParagraph"/>
        <w:numPr>
          <w:ilvl w:val="0"/>
          <w:numId w:val="30"/>
        </w:numPr>
        <w:jc w:val="both"/>
        <w:rPr>
          <w:rFonts w:ascii="Times New Roman" w:hAnsi="Times New Roman" w:cs="Times New Roman"/>
          <w:sz w:val="24"/>
          <w:szCs w:val="24"/>
        </w:rPr>
      </w:pPr>
      <w:r w:rsidRPr="003655E0">
        <w:rPr>
          <w:rFonts w:ascii="Times New Roman" w:hAnsi="Times New Roman" w:cs="Times New Roman"/>
          <w:sz w:val="24"/>
          <w:szCs w:val="24"/>
        </w:rPr>
        <w:t>Cut</w:t>
      </w:r>
      <w:r>
        <w:rPr>
          <w:rFonts w:ascii="Times New Roman" w:hAnsi="Times New Roman" w:cs="Times New Roman"/>
          <w:sz w:val="24"/>
          <w:szCs w:val="24"/>
        </w:rPr>
        <w:t>ting</w:t>
      </w:r>
      <w:r w:rsidRPr="003655E0">
        <w:rPr>
          <w:rFonts w:ascii="Times New Roman" w:hAnsi="Times New Roman" w:cs="Times New Roman"/>
          <w:sz w:val="24"/>
          <w:szCs w:val="24"/>
        </w:rPr>
        <w:t xml:space="preserve"> with herbicide treatment was slightly more effective as a scrub treatment in high biodiversity sites compared to single cut or repeat cutting. The opposite was true for sites with low-medium biodiversity, particularly in the second year of treatment, where these sites had higher scrub cover than sites which underwent a cutting or repeated cutting treatment.</w:t>
      </w:r>
    </w:p>
    <w:p w:rsidR="003655E0" w:rsidRPr="007C1F0D" w:rsidRDefault="003655E0" w:rsidP="007C1F0D">
      <w:pPr>
        <w:pStyle w:val="ListParagraph"/>
        <w:numPr>
          <w:ilvl w:val="0"/>
          <w:numId w:val="30"/>
        </w:numPr>
        <w:jc w:val="both"/>
        <w:rPr>
          <w:rFonts w:ascii="Times New Roman" w:hAnsi="Times New Roman" w:cs="Times New Roman"/>
          <w:sz w:val="24"/>
          <w:szCs w:val="24"/>
        </w:rPr>
      </w:pPr>
      <w:r w:rsidRPr="003655E0">
        <w:rPr>
          <w:rFonts w:ascii="Times New Roman" w:hAnsi="Times New Roman" w:cs="Times New Roman"/>
          <w:sz w:val="24"/>
          <w:szCs w:val="24"/>
        </w:rPr>
        <w:t xml:space="preserve">Sites treated with cutting and herbicide application had significantly </w:t>
      </w:r>
      <w:r>
        <w:rPr>
          <w:rFonts w:ascii="Times New Roman" w:hAnsi="Times New Roman" w:cs="Times New Roman"/>
          <w:sz w:val="24"/>
          <w:szCs w:val="24"/>
        </w:rPr>
        <w:t>lower</w:t>
      </w:r>
      <w:r w:rsidRPr="003655E0">
        <w:rPr>
          <w:rFonts w:ascii="Times New Roman" w:hAnsi="Times New Roman" w:cs="Times New Roman"/>
          <w:sz w:val="24"/>
          <w:szCs w:val="24"/>
        </w:rPr>
        <w:t xml:space="preserve"> cover</w:t>
      </w:r>
      <w:r>
        <w:rPr>
          <w:rFonts w:ascii="Times New Roman" w:hAnsi="Times New Roman" w:cs="Times New Roman"/>
          <w:sz w:val="24"/>
          <w:szCs w:val="24"/>
        </w:rPr>
        <w:t xml:space="preserve"> and count</w:t>
      </w:r>
      <w:r w:rsidRPr="003655E0">
        <w:rPr>
          <w:rFonts w:ascii="Times New Roman" w:hAnsi="Times New Roman" w:cs="Times New Roman"/>
          <w:sz w:val="24"/>
          <w:szCs w:val="24"/>
        </w:rPr>
        <w:t xml:space="preserve"> of high quality and positive indicator species, particularly in low biodiversity sites. </w:t>
      </w:r>
    </w:p>
    <w:p w:rsidR="001A042C" w:rsidRPr="007C1F0D" w:rsidRDefault="001A042C" w:rsidP="007C1F0D">
      <w:pPr>
        <w:pStyle w:val="ListParagraph"/>
        <w:numPr>
          <w:ilvl w:val="0"/>
          <w:numId w:val="30"/>
        </w:numPr>
        <w:jc w:val="both"/>
        <w:rPr>
          <w:rFonts w:ascii="Times New Roman" w:hAnsi="Times New Roman" w:cs="Times New Roman"/>
          <w:sz w:val="24"/>
          <w:szCs w:val="24"/>
        </w:rPr>
      </w:pPr>
      <w:r w:rsidRPr="003655E0">
        <w:rPr>
          <w:rFonts w:ascii="Times New Roman" w:hAnsi="Times New Roman" w:cs="Times New Roman"/>
          <w:sz w:val="24"/>
          <w:szCs w:val="24"/>
        </w:rPr>
        <w:t xml:space="preserve">Sites with </w:t>
      </w:r>
      <w:r w:rsidRPr="003655E0">
        <w:rPr>
          <w:rFonts w:ascii="Times New Roman" w:hAnsi="Times New Roman" w:cs="Times New Roman"/>
          <w:i/>
          <w:sz w:val="24"/>
          <w:szCs w:val="24"/>
        </w:rPr>
        <w:t xml:space="preserve">C </w:t>
      </w:r>
      <w:proofErr w:type="spellStart"/>
      <w:r w:rsidRPr="003655E0">
        <w:rPr>
          <w:rFonts w:ascii="Times New Roman" w:hAnsi="Times New Roman" w:cs="Times New Roman"/>
          <w:i/>
          <w:sz w:val="24"/>
          <w:szCs w:val="24"/>
        </w:rPr>
        <w:t>avellane</w:t>
      </w:r>
      <w:proofErr w:type="spellEnd"/>
      <w:r w:rsidRPr="003655E0">
        <w:rPr>
          <w:rFonts w:ascii="Times New Roman" w:hAnsi="Times New Roman" w:cs="Times New Roman"/>
          <w:sz w:val="24"/>
          <w:szCs w:val="24"/>
        </w:rPr>
        <w:t xml:space="preserve"> scrub had slightly higher scrub cover associated with the cut and herbic</w:t>
      </w:r>
      <w:r w:rsidR="003655E0">
        <w:rPr>
          <w:rFonts w:ascii="Times New Roman" w:hAnsi="Times New Roman" w:cs="Times New Roman"/>
          <w:sz w:val="24"/>
          <w:szCs w:val="24"/>
        </w:rPr>
        <w:t>ide treatment in the first year.</w:t>
      </w:r>
      <w:r w:rsidR="003655E0" w:rsidRPr="003655E0">
        <w:rPr>
          <w:rFonts w:ascii="Times New Roman" w:hAnsi="Times New Roman" w:cs="Times New Roman"/>
          <w:sz w:val="24"/>
          <w:szCs w:val="24"/>
        </w:rPr>
        <w:t xml:space="preserve"> </w:t>
      </w:r>
      <w:r w:rsidR="003655E0">
        <w:rPr>
          <w:rFonts w:ascii="Times New Roman" w:hAnsi="Times New Roman" w:cs="Times New Roman"/>
          <w:sz w:val="24"/>
          <w:szCs w:val="24"/>
        </w:rPr>
        <w:t>These sites also had</w:t>
      </w:r>
      <w:r w:rsidR="003655E0" w:rsidRPr="003655E0">
        <w:rPr>
          <w:rFonts w:ascii="Times New Roman" w:hAnsi="Times New Roman" w:cs="Times New Roman"/>
          <w:sz w:val="24"/>
          <w:szCs w:val="24"/>
        </w:rPr>
        <w:t xml:space="preserve"> the highest cover</w:t>
      </w:r>
      <w:r w:rsidR="003655E0">
        <w:rPr>
          <w:rFonts w:ascii="Times New Roman" w:hAnsi="Times New Roman" w:cs="Times New Roman"/>
          <w:sz w:val="24"/>
          <w:szCs w:val="24"/>
        </w:rPr>
        <w:t xml:space="preserve"> and count</w:t>
      </w:r>
      <w:r w:rsidR="003655E0" w:rsidRPr="003655E0">
        <w:rPr>
          <w:rFonts w:ascii="Times New Roman" w:hAnsi="Times New Roman" w:cs="Times New Roman"/>
          <w:sz w:val="24"/>
          <w:szCs w:val="24"/>
        </w:rPr>
        <w:t xml:space="preserve"> of high quality and positive indicator species.</w:t>
      </w:r>
    </w:p>
    <w:p w:rsidR="001A042C" w:rsidRPr="003655E0" w:rsidRDefault="001A042C" w:rsidP="003655E0">
      <w:pPr>
        <w:pStyle w:val="ListParagraph"/>
        <w:numPr>
          <w:ilvl w:val="0"/>
          <w:numId w:val="30"/>
        </w:numPr>
        <w:jc w:val="both"/>
        <w:rPr>
          <w:rFonts w:ascii="Times New Roman" w:hAnsi="Times New Roman" w:cs="Times New Roman"/>
          <w:sz w:val="24"/>
          <w:szCs w:val="24"/>
        </w:rPr>
      </w:pPr>
      <w:r w:rsidRPr="003655E0">
        <w:rPr>
          <w:rFonts w:ascii="Times New Roman" w:hAnsi="Times New Roman" w:cs="Times New Roman"/>
          <w:sz w:val="24"/>
          <w:szCs w:val="24"/>
        </w:rPr>
        <w:t xml:space="preserve">Sites with </w:t>
      </w:r>
      <w:r w:rsidRPr="003655E0">
        <w:rPr>
          <w:rFonts w:ascii="Times New Roman" w:hAnsi="Times New Roman" w:cs="Times New Roman"/>
          <w:i/>
          <w:sz w:val="24"/>
          <w:szCs w:val="24"/>
        </w:rPr>
        <w:t xml:space="preserve">R. </w:t>
      </w:r>
      <w:proofErr w:type="spellStart"/>
      <w:r w:rsidRPr="003655E0">
        <w:rPr>
          <w:rFonts w:ascii="Times New Roman" w:hAnsi="Times New Roman" w:cs="Times New Roman"/>
          <w:i/>
          <w:sz w:val="24"/>
          <w:szCs w:val="24"/>
        </w:rPr>
        <w:t>fruticosus</w:t>
      </w:r>
      <w:proofErr w:type="spellEnd"/>
      <w:r w:rsidRPr="003655E0">
        <w:rPr>
          <w:rFonts w:ascii="Times New Roman" w:hAnsi="Times New Roman" w:cs="Times New Roman"/>
          <w:sz w:val="24"/>
          <w:szCs w:val="24"/>
        </w:rPr>
        <w:t xml:space="preserve"> and </w:t>
      </w:r>
      <w:r w:rsidRPr="003655E0">
        <w:rPr>
          <w:rFonts w:ascii="Times New Roman" w:hAnsi="Times New Roman" w:cs="Times New Roman"/>
          <w:i/>
          <w:sz w:val="24"/>
          <w:szCs w:val="24"/>
        </w:rPr>
        <w:t xml:space="preserve">P. </w:t>
      </w:r>
      <w:proofErr w:type="spellStart"/>
      <w:r w:rsidRPr="003655E0">
        <w:rPr>
          <w:rFonts w:ascii="Times New Roman" w:hAnsi="Times New Roman" w:cs="Times New Roman"/>
          <w:i/>
          <w:sz w:val="24"/>
          <w:szCs w:val="24"/>
        </w:rPr>
        <w:t>spinosa</w:t>
      </w:r>
      <w:proofErr w:type="spellEnd"/>
      <w:r w:rsidRPr="003655E0">
        <w:rPr>
          <w:rFonts w:ascii="Times New Roman" w:hAnsi="Times New Roman" w:cs="Times New Roman"/>
          <w:sz w:val="24"/>
          <w:szCs w:val="24"/>
        </w:rPr>
        <w:t xml:space="preserve"> scrub had slightly lower scrub cover associated with the cut and herbicide treatment, compared to the single cut and repeat cutting treatments.</w:t>
      </w:r>
      <w:r w:rsidR="003655E0">
        <w:rPr>
          <w:rFonts w:ascii="Times New Roman" w:hAnsi="Times New Roman" w:cs="Times New Roman"/>
          <w:sz w:val="24"/>
          <w:szCs w:val="24"/>
        </w:rPr>
        <w:t xml:space="preserve"> However these sites also had the</w:t>
      </w:r>
      <w:r w:rsidRPr="003655E0">
        <w:rPr>
          <w:rFonts w:ascii="Times New Roman" w:hAnsi="Times New Roman" w:cs="Times New Roman"/>
          <w:sz w:val="24"/>
          <w:szCs w:val="24"/>
        </w:rPr>
        <w:t xml:space="preserve"> </w:t>
      </w:r>
      <w:r w:rsidR="003655E0" w:rsidRPr="003655E0">
        <w:rPr>
          <w:rFonts w:ascii="Times New Roman" w:hAnsi="Times New Roman" w:cs="Times New Roman"/>
          <w:sz w:val="24"/>
          <w:szCs w:val="24"/>
        </w:rPr>
        <w:t xml:space="preserve">lowest cover </w:t>
      </w:r>
      <w:r w:rsidR="003655E0">
        <w:rPr>
          <w:rFonts w:ascii="Times New Roman" w:hAnsi="Times New Roman" w:cs="Times New Roman"/>
          <w:sz w:val="24"/>
          <w:szCs w:val="24"/>
        </w:rPr>
        <w:t xml:space="preserve">and count </w:t>
      </w:r>
      <w:r w:rsidR="003655E0" w:rsidRPr="003655E0">
        <w:rPr>
          <w:rFonts w:ascii="Times New Roman" w:hAnsi="Times New Roman" w:cs="Times New Roman"/>
          <w:sz w:val="24"/>
          <w:szCs w:val="24"/>
        </w:rPr>
        <w:t>of high quality and positive indicator species.</w:t>
      </w:r>
    </w:p>
    <w:p w:rsidR="00E03E32" w:rsidRDefault="00E03E32" w:rsidP="007C1F0D">
      <w:pPr>
        <w:rPr>
          <w:rFonts w:ascii="Times New Roman" w:hAnsi="Times New Roman" w:cs="Times New Roman"/>
          <w:sz w:val="24"/>
          <w:szCs w:val="24"/>
        </w:rPr>
      </w:pPr>
    </w:p>
    <w:p w:rsidR="00AC0D2A" w:rsidRDefault="002E6A66" w:rsidP="007C1F0D">
      <w:pPr>
        <w:rPr>
          <w:b/>
        </w:rPr>
      </w:pPr>
      <w:r w:rsidRPr="00132C1C">
        <w:rPr>
          <w:rFonts w:ascii="Times New Roman" w:hAnsi="Times New Roman" w:cs="Times New Roman"/>
          <w:sz w:val="24"/>
          <w:szCs w:val="24"/>
        </w:rPr>
        <w:t xml:space="preserve">For </w:t>
      </w:r>
      <w:r w:rsidR="007C1F0D">
        <w:rPr>
          <w:rFonts w:ascii="Times New Roman" w:hAnsi="Times New Roman" w:cs="Times New Roman"/>
          <w:sz w:val="24"/>
          <w:szCs w:val="24"/>
        </w:rPr>
        <w:t xml:space="preserve">further </w:t>
      </w:r>
      <w:r w:rsidR="0002485B" w:rsidRPr="00132C1C">
        <w:rPr>
          <w:rFonts w:ascii="Times New Roman" w:hAnsi="Times New Roman" w:cs="Times New Roman"/>
          <w:sz w:val="24"/>
          <w:szCs w:val="24"/>
        </w:rPr>
        <w:t>Discussion</w:t>
      </w:r>
      <w:r w:rsidR="007C1F0D">
        <w:rPr>
          <w:rFonts w:ascii="Times New Roman" w:hAnsi="Times New Roman" w:cs="Times New Roman"/>
          <w:sz w:val="24"/>
          <w:szCs w:val="24"/>
        </w:rPr>
        <w:t>s</w:t>
      </w:r>
      <w:r w:rsidR="0002485B" w:rsidRPr="00132C1C">
        <w:rPr>
          <w:rFonts w:ascii="Times New Roman" w:hAnsi="Times New Roman" w:cs="Times New Roman"/>
          <w:sz w:val="24"/>
          <w:szCs w:val="24"/>
        </w:rPr>
        <w:t xml:space="preserve"> and R</w:t>
      </w:r>
      <w:r w:rsidRPr="00132C1C">
        <w:rPr>
          <w:rFonts w:ascii="Times New Roman" w:hAnsi="Times New Roman" w:cs="Times New Roman"/>
          <w:sz w:val="24"/>
          <w:szCs w:val="24"/>
        </w:rPr>
        <w:t xml:space="preserve">ecommendations, see the AranLIFE </w:t>
      </w:r>
      <w:r w:rsidRPr="00132C1C">
        <w:rPr>
          <w:rFonts w:ascii="Times New Roman" w:hAnsi="Times New Roman" w:cs="Times New Roman"/>
          <w:i/>
          <w:sz w:val="24"/>
          <w:szCs w:val="24"/>
        </w:rPr>
        <w:t>Best Practice Guide: Scrub management on the Aran Islands</w:t>
      </w:r>
    </w:p>
    <w:sectPr w:rsidR="00AC0D2A" w:rsidSect="00E26B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83C" w:rsidRDefault="0063283C" w:rsidP="001541E1">
      <w:pPr>
        <w:spacing w:after="0" w:line="240" w:lineRule="auto"/>
      </w:pPr>
      <w:r>
        <w:separator/>
      </w:r>
    </w:p>
  </w:endnote>
  <w:endnote w:type="continuationSeparator" w:id="0">
    <w:p w:rsidR="0063283C" w:rsidRDefault="0063283C" w:rsidP="0015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dvBE">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D08" w:rsidRDefault="00F81D08" w:rsidP="001541E1">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F81D08" w:rsidRDefault="00F81D08" w:rsidP="001541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98336"/>
      <w:docPartObj>
        <w:docPartGallery w:val="Page Numbers (Bottom of Page)"/>
        <w:docPartUnique/>
      </w:docPartObj>
    </w:sdtPr>
    <w:sdtEndPr>
      <w:rPr>
        <w:noProof/>
      </w:rPr>
    </w:sdtEndPr>
    <w:sdtContent>
      <w:p w:rsidR="00E26BBB" w:rsidRDefault="00E26BBB">
        <w:pPr>
          <w:pStyle w:val="Footer"/>
          <w:jc w:val="center"/>
        </w:pPr>
        <w:r>
          <w:fldChar w:fldCharType="begin"/>
        </w:r>
        <w:r>
          <w:instrText xml:space="preserve"> PAGE   \* MERGEFORMAT </w:instrText>
        </w:r>
        <w:r>
          <w:fldChar w:fldCharType="separate"/>
        </w:r>
        <w:r w:rsidR="00727AF7">
          <w:rPr>
            <w:noProof/>
          </w:rPr>
          <w:t>18</w:t>
        </w:r>
        <w:r>
          <w:rPr>
            <w:noProof/>
          </w:rPr>
          <w:fldChar w:fldCharType="end"/>
        </w:r>
      </w:p>
    </w:sdtContent>
  </w:sdt>
  <w:p w:rsidR="00E26BBB" w:rsidRPr="00DD2BC1" w:rsidRDefault="00E26BBB" w:rsidP="001541E1">
    <w:pPr>
      <w:pStyle w:val="Footer"/>
      <w:ind w:right="360"/>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83C" w:rsidRDefault="0063283C" w:rsidP="001541E1">
      <w:pPr>
        <w:spacing w:after="0" w:line="240" w:lineRule="auto"/>
      </w:pPr>
      <w:r>
        <w:separator/>
      </w:r>
    </w:p>
  </w:footnote>
  <w:footnote w:type="continuationSeparator" w:id="0">
    <w:p w:rsidR="0063283C" w:rsidRDefault="0063283C" w:rsidP="00154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0D" w:rsidRPr="007C1F0D" w:rsidRDefault="007C1F0D" w:rsidP="007C1F0D">
    <w:pPr>
      <w:spacing w:after="0" w:line="360" w:lineRule="auto"/>
      <w:rPr>
        <w:rFonts w:ascii="Times New Roman" w:eastAsia="Times New Roman" w:hAnsi="Times New Roman" w:cs="Times New Roman"/>
        <w:i/>
        <w:sz w:val="18"/>
        <w:szCs w:val="18"/>
        <w:lang w:val="en-US"/>
      </w:rPr>
    </w:pPr>
    <w:r w:rsidRPr="007C1F0D">
      <w:rPr>
        <w:rFonts w:ascii="Times New Roman" w:eastAsia="Times New Roman" w:hAnsi="Times New Roman" w:cs="Times New Roman"/>
        <w:i/>
        <w:sz w:val="18"/>
        <w:szCs w:val="18"/>
        <w:lang w:val="en-US"/>
      </w:rPr>
      <w:t>An assessment of scrub management practices on the Aran Islands</w:t>
    </w:r>
  </w:p>
  <w:p w:rsidR="00F81D08" w:rsidRDefault="00F81D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2026"/>
    <w:multiLevelType w:val="hybridMultilevel"/>
    <w:tmpl w:val="6D362A58"/>
    <w:lvl w:ilvl="0" w:tplc="C0D0A06A">
      <w:numFmt w:val="bullet"/>
      <w:lvlText w:val="-"/>
      <w:lvlJc w:val="left"/>
      <w:pPr>
        <w:ind w:left="720" w:hanging="360"/>
      </w:pPr>
      <w:rPr>
        <w:rFonts w:ascii="Calibri" w:eastAsiaTheme="minorEastAsia" w:hAnsi="Calibri" w:cs="AdvBE"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19C3B6E"/>
    <w:multiLevelType w:val="hybridMultilevel"/>
    <w:tmpl w:val="953A5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2F56244"/>
    <w:multiLevelType w:val="hybridMultilevel"/>
    <w:tmpl w:val="5162958C"/>
    <w:lvl w:ilvl="0" w:tplc="08260FF4">
      <w:start w:val="3"/>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479278E"/>
    <w:multiLevelType w:val="hybridMultilevel"/>
    <w:tmpl w:val="70EEBB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5407F6C"/>
    <w:multiLevelType w:val="hybridMultilevel"/>
    <w:tmpl w:val="3D9621D2"/>
    <w:lvl w:ilvl="0" w:tplc="24984116">
      <w:start w:val="3"/>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6474B91"/>
    <w:multiLevelType w:val="hybridMultilevel"/>
    <w:tmpl w:val="650CEC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325AD4"/>
    <w:multiLevelType w:val="hybridMultilevel"/>
    <w:tmpl w:val="9A2E7F1A"/>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7">
    <w:nsid w:val="1A0905DA"/>
    <w:multiLevelType w:val="hybridMultilevel"/>
    <w:tmpl w:val="017404DC"/>
    <w:lvl w:ilvl="0" w:tplc="D6425E2A">
      <w:start w:val="30"/>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DDD58DE"/>
    <w:multiLevelType w:val="hybridMultilevel"/>
    <w:tmpl w:val="5692BAE8"/>
    <w:lvl w:ilvl="0" w:tplc="B10ED3A8">
      <w:start w:val="30"/>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80D2A45"/>
    <w:multiLevelType w:val="hybridMultilevel"/>
    <w:tmpl w:val="57D0314E"/>
    <w:lvl w:ilvl="0" w:tplc="18090001">
      <w:start w:val="1"/>
      <w:numFmt w:val="bullet"/>
      <w:lvlText w:val=""/>
      <w:lvlJc w:val="left"/>
      <w:pPr>
        <w:ind w:left="720" w:hanging="360"/>
      </w:pPr>
      <w:rPr>
        <w:rFonts w:ascii="Symbol" w:hAnsi="Symbol" w:hint="default"/>
      </w:rPr>
    </w:lvl>
    <w:lvl w:ilvl="1" w:tplc="DB86495E">
      <w:numFmt w:val="bullet"/>
      <w:lvlText w:val="-"/>
      <w:lvlJc w:val="left"/>
      <w:pPr>
        <w:ind w:left="1440" w:hanging="360"/>
      </w:pPr>
      <w:rPr>
        <w:rFonts w:ascii="Times New Roman" w:eastAsiaTheme="minorEastAsia"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A9E281E"/>
    <w:multiLevelType w:val="hybridMultilevel"/>
    <w:tmpl w:val="95F45060"/>
    <w:lvl w:ilvl="0" w:tplc="3EDAA83C">
      <w:start w:val="1"/>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AB17E3C"/>
    <w:multiLevelType w:val="hybridMultilevel"/>
    <w:tmpl w:val="24C022A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E326A96"/>
    <w:multiLevelType w:val="hybridMultilevel"/>
    <w:tmpl w:val="77020F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0875593"/>
    <w:multiLevelType w:val="hybridMultilevel"/>
    <w:tmpl w:val="73C25F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6EA3B0F"/>
    <w:multiLevelType w:val="hybridMultilevel"/>
    <w:tmpl w:val="CB225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85A7BBA"/>
    <w:multiLevelType w:val="hybridMultilevel"/>
    <w:tmpl w:val="D1A09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5D5267A"/>
    <w:multiLevelType w:val="hybridMultilevel"/>
    <w:tmpl w:val="5DDEA5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75F28A7"/>
    <w:multiLevelType w:val="hybridMultilevel"/>
    <w:tmpl w:val="A8740A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9BA7161"/>
    <w:multiLevelType w:val="hybridMultilevel"/>
    <w:tmpl w:val="32E6EF38"/>
    <w:lvl w:ilvl="0" w:tplc="05BE9B4C">
      <w:start w:val="20"/>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A17669F"/>
    <w:multiLevelType w:val="hybridMultilevel"/>
    <w:tmpl w:val="6C243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B1461DA"/>
    <w:multiLevelType w:val="hybridMultilevel"/>
    <w:tmpl w:val="82B038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B7279DE"/>
    <w:multiLevelType w:val="hybridMultilevel"/>
    <w:tmpl w:val="1CBA84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C20042D"/>
    <w:multiLevelType w:val="hybridMultilevel"/>
    <w:tmpl w:val="5C464E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E5653C8"/>
    <w:multiLevelType w:val="hybridMultilevel"/>
    <w:tmpl w:val="E97E05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0DE6DF8"/>
    <w:multiLevelType w:val="hybridMultilevel"/>
    <w:tmpl w:val="1BC844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4E03B47"/>
    <w:multiLevelType w:val="hybridMultilevel"/>
    <w:tmpl w:val="AA7A96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45C8B"/>
    <w:multiLevelType w:val="hybridMultilevel"/>
    <w:tmpl w:val="1DAEE1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9E827BC"/>
    <w:multiLevelType w:val="hybridMultilevel"/>
    <w:tmpl w:val="2A38F3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E1F6A1E"/>
    <w:multiLevelType w:val="hybridMultilevel"/>
    <w:tmpl w:val="F21EF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DFB5833"/>
    <w:multiLevelType w:val="hybridMultilevel"/>
    <w:tmpl w:val="ECC02F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8"/>
  </w:num>
  <w:num w:numId="5">
    <w:abstractNumId w:val="27"/>
  </w:num>
  <w:num w:numId="6">
    <w:abstractNumId w:val="10"/>
  </w:num>
  <w:num w:numId="7">
    <w:abstractNumId w:val="21"/>
  </w:num>
  <w:num w:numId="8">
    <w:abstractNumId w:val="2"/>
  </w:num>
  <w:num w:numId="9">
    <w:abstractNumId w:val="4"/>
  </w:num>
  <w:num w:numId="10">
    <w:abstractNumId w:val="6"/>
  </w:num>
  <w:num w:numId="11">
    <w:abstractNumId w:val="16"/>
  </w:num>
  <w:num w:numId="12">
    <w:abstractNumId w:val="9"/>
  </w:num>
  <w:num w:numId="13">
    <w:abstractNumId w:val="24"/>
  </w:num>
  <w:num w:numId="14">
    <w:abstractNumId w:val="14"/>
  </w:num>
  <w:num w:numId="15">
    <w:abstractNumId w:val="28"/>
  </w:num>
  <w:num w:numId="16">
    <w:abstractNumId w:val="26"/>
  </w:num>
  <w:num w:numId="17">
    <w:abstractNumId w:val="20"/>
  </w:num>
  <w:num w:numId="18">
    <w:abstractNumId w:val="5"/>
  </w:num>
  <w:num w:numId="19">
    <w:abstractNumId w:val="15"/>
  </w:num>
  <w:num w:numId="20">
    <w:abstractNumId w:val="22"/>
  </w:num>
  <w:num w:numId="21">
    <w:abstractNumId w:val="25"/>
  </w:num>
  <w:num w:numId="22">
    <w:abstractNumId w:val="11"/>
  </w:num>
  <w:num w:numId="23">
    <w:abstractNumId w:val="3"/>
  </w:num>
  <w:num w:numId="24">
    <w:abstractNumId w:val="13"/>
  </w:num>
  <w:num w:numId="25">
    <w:abstractNumId w:val="23"/>
  </w:num>
  <w:num w:numId="26">
    <w:abstractNumId w:val="17"/>
  </w:num>
  <w:num w:numId="27">
    <w:abstractNumId w:val="1"/>
  </w:num>
  <w:num w:numId="28">
    <w:abstractNumId w:val="12"/>
  </w:num>
  <w:num w:numId="29">
    <w:abstractNumId w:val="19"/>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B8E"/>
    <w:rsid w:val="000008B3"/>
    <w:rsid w:val="0000495A"/>
    <w:rsid w:val="00005902"/>
    <w:rsid w:val="000118FA"/>
    <w:rsid w:val="00011E18"/>
    <w:rsid w:val="00023AE0"/>
    <w:rsid w:val="0002485B"/>
    <w:rsid w:val="00027125"/>
    <w:rsid w:val="00030D89"/>
    <w:rsid w:val="00030EDC"/>
    <w:rsid w:val="00044057"/>
    <w:rsid w:val="00095263"/>
    <w:rsid w:val="000B5AFF"/>
    <w:rsid w:val="000B6D53"/>
    <w:rsid w:val="000D53CB"/>
    <w:rsid w:val="000E3EBB"/>
    <w:rsid w:val="000F070D"/>
    <w:rsid w:val="000F1196"/>
    <w:rsid w:val="000F48CA"/>
    <w:rsid w:val="000F6688"/>
    <w:rsid w:val="000F6F89"/>
    <w:rsid w:val="00102073"/>
    <w:rsid w:val="00104D16"/>
    <w:rsid w:val="00110478"/>
    <w:rsid w:val="00110531"/>
    <w:rsid w:val="00112187"/>
    <w:rsid w:val="001140BC"/>
    <w:rsid w:val="001163D2"/>
    <w:rsid w:val="001234C1"/>
    <w:rsid w:val="00131948"/>
    <w:rsid w:val="00132C1C"/>
    <w:rsid w:val="00144190"/>
    <w:rsid w:val="001541E1"/>
    <w:rsid w:val="001716FE"/>
    <w:rsid w:val="00193F5D"/>
    <w:rsid w:val="001A042C"/>
    <w:rsid w:val="001A4C68"/>
    <w:rsid w:val="001B3C74"/>
    <w:rsid w:val="001D760C"/>
    <w:rsid w:val="001E3D3B"/>
    <w:rsid w:val="00204D09"/>
    <w:rsid w:val="002101D5"/>
    <w:rsid w:val="002175F6"/>
    <w:rsid w:val="00222DA7"/>
    <w:rsid w:val="00263FD2"/>
    <w:rsid w:val="00266DDD"/>
    <w:rsid w:val="002679B3"/>
    <w:rsid w:val="00276D17"/>
    <w:rsid w:val="0028769F"/>
    <w:rsid w:val="00287868"/>
    <w:rsid w:val="00292921"/>
    <w:rsid w:val="002971B1"/>
    <w:rsid w:val="002A0786"/>
    <w:rsid w:val="002A251E"/>
    <w:rsid w:val="002E08DF"/>
    <w:rsid w:val="002E2DF2"/>
    <w:rsid w:val="002E6A66"/>
    <w:rsid w:val="002F56D0"/>
    <w:rsid w:val="00303047"/>
    <w:rsid w:val="003042CE"/>
    <w:rsid w:val="00307199"/>
    <w:rsid w:val="00314D3C"/>
    <w:rsid w:val="0032418A"/>
    <w:rsid w:val="0033229A"/>
    <w:rsid w:val="00332E3A"/>
    <w:rsid w:val="00342E77"/>
    <w:rsid w:val="003517CA"/>
    <w:rsid w:val="0035227A"/>
    <w:rsid w:val="003655E0"/>
    <w:rsid w:val="00373722"/>
    <w:rsid w:val="003800ED"/>
    <w:rsid w:val="00384E25"/>
    <w:rsid w:val="00391B57"/>
    <w:rsid w:val="003A6448"/>
    <w:rsid w:val="003B55F7"/>
    <w:rsid w:val="003E43CA"/>
    <w:rsid w:val="00406D8D"/>
    <w:rsid w:val="00413C60"/>
    <w:rsid w:val="00415448"/>
    <w:rsid w:val="004216C1"/>
    <w:rsid w:val="00421D26"/>
    <w:rsid w:val="0042229D"/>
    <w:rsid w:val="00424499"/>
    <w:rsid w:val="00444154"/>
    <w:rsid w:val="004442B3"/>
    <w:rsid w:val="004735CA"/>
    <w:rsid w:val="00481384"/>
    <w:rsid w:val="004818A5"/>
    <w:rsid w:val="00484A51"/>
    <w:rsid w:val="004A6351"/>
    <w:rsid w:val="004B1812"/>
    <w:rsid w:val="004B1C01"/>
    <w:rsid w:val="004B1CC9"/>
    <w:rsid w:val="004B225D"/>
    <w:rsid w:val="004E06B1"/>
    <w:rsid w:val="004E1E40"/>
    <w:rsid w:val="004F38E2"/>
    <w:rsid w:val="004F6550"/>
    <w:rsid w:val="004F67FB"/>
    <w:rsid w:val="00510183"/>
    <w:rsid w:val="0052246E"/>
    <w:rsid w:val="005316FF"/>
    <w:rsid w:val="00542984"/>
    <w:rsid w:val="00542B88"/>
    <w:rsid w:val="00554B84"/>
    <w:rsid w:val="00555B8A"/>
    <w:rsid w:val="00564AB3"/>
    <w:rsid w:val="00565179"/>
    <w:rsid w:val="00575890"/>
    <w:rsid w:val="00597C8B"/>
    <w:rsid w:val="005C05A6"/>
    <w:rsid w:val="005D12C0"/>
    <w:rsid w:val="005D62C4"/>
    <w:rsid w:val="005E2316"/>
    <w:rsid w:val="005E41ED"/>
    <w:rsid w:val="005F032A"/>
    <w:rsid w:val="005F11E0"/>
    <w:rsid w:val="0060640D"/>
    <w:rsid w:val="00620DA9"/>
    <w:rsid w:val="0063283C"/>
    <w:rsid w:val="00632B8E"/>
    <w:rsid w:val="00641348"/>
    <w:rsid w:val="00652F9A"/>
    <w:rsid w:val="006535DE"/>
    <w:rsid w:val="00675F47"/>
    <w:rsid w:val="00680000"/>
    <w:rsid w:val="00693034"/>
    <w:rsid w:val="006A1651"/>
    <w:rsid w:val="006A2DA6"/>
    <w:rsid w:val="006A6130"/>
    <w:rsid w:val="006C67BB"/>
    <w:rsid w:val="00724A69"/>
    <w:rsid w:val="00727AF7"/>
    <w:rsid w:val="00732079"/>
    <w:rsid w:val="00734A11"/>
    <w:rsid w:val="007359FE"/>
    <w:rsid w:val="00737022"/>
    <w:rsid w:val="00742E93"/>
    <w:rsid w:val="00756E1D"/>
    <w:rsid w:val="00757F5A"/>
    <w:rsid w:val="0077193E"/>
    <w:rsid w:val="00771AD7"/>
    <w:rsid w:val="007731DE"/>
    <w:rsid w:val="00776147"/>
    <w:rsid w:val="007A7EFE"/>
    <w:rsid w:val="007B279C"/>
    <w:rsid w:val="007C1F0D"/>
    <w:rsid w:val="007C2B52"/>
    <w:rsid w:val="007C317D"/>
    <w:rsid w:val="007C541A"/>
    <w:rsid w:val="007D02DB"/>
    <w:rsid w:val="007D2A7D"/>
    <w:rsid w:val="007D3610"/>
    <w:rsid w:val="007F7E7A"/>
    <w:rsid w:val="00804B5A"/>
    <w:rsid w:val="00807AA1"/>
    <w:rsid w:val="00815154"/>
    <w:rsid w:val="0082096F"/>
    <w:rsid w:val="008221C9"/>
    <w:rsid w:val="008233B8"/>
    <w:rsid w:val="008261D3"/>
    <w:rsid w:val="00836C63"/>
    <w:rsid w:val="00836D68"/>
    <w:rsid w:val="008408AD"/>
    <w:rsid w:val="00847075"/>
    <w:rsid w:val="0085140B"/>
    <w:rsid w:val="00860777"/>
    <w:rsid w:val="008816B6"/>
    <w:rsid w:val="00886CFA"/>
    <w:rsid w:val="00887210"/>
    <w:rsid w:val="008904C7"/>
    <w:rsid w:val="00891E56"/>
    <w:rsid w:val="008957C0"/>
    <w:rsid w:val="00897F58"/>
    <w:rsid w:val="008A01BB"/>
    <w:rsid w:val="008B48FA"/>
    <w:rsid w:val="008B5BBF"/>
    <w:rsid w:val="008D50F1"/>
    <w:rsid w:val="008E2993"/>
    <w:rsid w:val="008E2C57"/>
    <w:rsid w:val="008E4482"/>
    <w:rsid w:val="008E6D38"/>
    <w:rsid w:val="00902DD5"/>
    <w:rsid w:val="00913D55"/>
    <w:rsid w:val="00922DC4"/>
    <w:rsid w:val="0093694B"/>
    <w:rsid w:val="0095013E"/>
    <w:rsid w:val="00992C4A"/>
    <w:rsid w:val="009A5230"/>
    <w:rsid w:val="009B3F6D"/>
    <w:rsid w:val="009D09B9"/>
    <w:rsid w:val="009D3385"/>
    <w:rsid w:val="009D4A84"/>
    <w:rsid w:val="009E4699"/>
    <w:rsid w:val="009F6D9C"/>
    <w:rsid w:val="00A026EF"/>
    <w:rsid w:val="00A074BD"/>
    <w:rsid w:val="00A15A43"/>
    <w:rsid w:val="00A24481"/>
    <w:rsid w:val="00A41579"/>
    <w:rsid w:val="00A61462"/>
    <w:rsid w:val="00A665B4"/>
    <w:rsid w:val="00A720EA"/>
    <w:rsid w:val="00A8007E"/>
    <w:rsid w:val="00A95453"/>
    <w:rsid w:val="00AB7A97"/>
    <w:rsid w:val="00AC0D2A"/>
    <w:rsid w:val="00AC22A5"/>
    <w:rsid w:val="00AC5ABE"/>
    <w:rsid w:val="00AD2C8C"/>
    <w:rsid w:val="00AD59AC"/>
    <w:rsid w:val="00AE77B6"/>
    <w:rsid w:val="00AF4EEA"/>
    <w:rsid w:val="00AF6F02"/>
    <w:rsid w:val="00B03ED0"/>
    <w:rsid w:val="00B04FA2"/>
    <w:rsid w:val="00B06D9C"/>
    <w:rsid w:val="00B07787"/>
    <w:rsid w:val="00B11AC2"/>
    <w:rsid w:val="00B150AD"/>
    <w:rsid w:val="00B16F24"/>
    <w:rsid w:val="00B43EC5"/>
    <w:rsid w:val="00B447D2"/>
    <w:rsid w:val="00B75CAB"/>
    <w:rsid w:val="00B9058B"/>
    <w:rsid w:val="00BA71BA"/>
    <w:rsid w:val="00BC498E"/>
    <w:rsid w:val="00BD2811"/>
    <w:rsid w:val="00BE07F1"/>
    <w:rsid w:val="00C20129"/>
    <w:rsid w:val="00C231C3"/>
    <w:rsid w:val="00C453A2"/>
    <w:rsid w:val="00C6534E"/>
    <w:rsid w:val="00C75669"/>
    <w:rsid w:val="00C768F1"/>
    <w:rsid w:val="00C81DF8"/>
    <w:rsid w:val="00C82CE2"/>
    <w:rsid w:val="00CA4919"/>
    <w:rsid w:val="00CC31D4"/>
    <w:rsid w:val="00CD7104"/>
    <w:rsid w:val="00CF2B63"/>
    <w:rsid w:val="00CF32F2"/>
    <w:rsid w:val="00D03D3D"/>
    <w:rsid w:val="00D12739"/>
    <w:rsid w:val="00D13757"/>
    <w:rsid w:val="00D16F9D"/>
    <w:rsid w:val="00D33889"/>
    <w:rsid w:val="00D36495"/>
    <w:rsid w:val="00D43078"/>
    <w:rsid w:val="00D56643"/>
    <w:rsid w:val="00D67DA8"/>
    <w:rsid w:val="00D73ABC"/>
    <w:rsid w:val="00D775F0"/>
    <w:rsid w:val="00D820EB"/>
    <w:rsid w:val="00D86DE7"/>
    <w:rsid w:val="00D946B2"/>
    <w:rsid w:val="00DA2C9E"/>
    <w:rsid w:val="00DA597A"/>
    <w:rsid w:val="00DC5E07"/>
    <w:rsid w:val="00DD7A6E"/>
    <w:rsid w:val="00DE1578"/>
    <w:rsid w:val="00DF0D9A"/>
    <w:rsid w:val="00E03E32"/>
    <w:rsid w:val="00E1234F"/>
    <w:rsid w:val="00E238CA"/>
    <w:rsid w:val="00E26BBB"/>
    <w:rsid w:val="00E30CFF"/>
    <w:rsid w:val="00E36185"/>
    <w:rsid w:val="00E4411D"/>
    <w:rsid w:val="00E44B83"/>
    <w:rsid w:val="00E647FA"/>
    <w:rsid w:val="00E7481C"/>
    <w:rsid w:val="00E8035E"/>
    <w:rsid w:val="00E863F2"/>
    <w:rsid w:val="00EA2C3B"/>
    <w:rsid w:val="00EB2DFD"/>
    <w:rsid w:val="00EC11DE"/>
    <w:rsid w:val="00EC5DED"/>
    <w:rsid w:val="00ED30A7"/>
    <w:rsid w:val="00ED56F3"/>
    <w:rsid w:val="00F05150"/>
    <w:rsid w:val="00F06256"/>
    <w:rsid w:val="00F11BC7"/>
    <w:rsid w:val="00F11E42"/>
    <w:rsid w:val="00F13B50"/>
    <w:rsid w:val="00F14E09"/>
    <w:rsid w:val="00F2144D"/>
    <w:rsid w:val="00F279F5"/>
    <w:rsid w:val="00F27FD5"/>
    <w:rsid w:val="00F35E94"/>
    <w:rsid w:val="00F368EE"/>
    <w:rsid w:val="00F37126"/>
    <w:rsid w:val="00F37FA4"/>
    <w:rsid w:val="00F47B09"/>
    <w:rsid w:val="00F61435"/>
    <w:rsid w:val="00F6244F"/>
    <w:rsid w:val="00F67B82"/>
    <w:rsid w:val="00F81D08"/>
    <w:rsid w:val="00FA33F8"/>
    <w:rsid w:val="00FC1645"/>
    <w:rsid w:val="00FC239B"/>
    <w:rsid w:val="00FC4A3D"/>
    <w:rsid w:val="00FC4FFF"/>
    <w:rsid w:val="00FC5B47"/>
    <w:rsid w:val="00FC7DDB"/>
    <w:rsid w:val="00FD1973"/>
    <w:rsid w:val="00FD1EBB"/>
    <w:rsid w:val="00FD5954"/>
    <w:rsid w:val="00FF2D6E"/>
    <w:rsid w:val="00FF5738"/>
    <w:rsid w:val="00FF5E9C"/>
    <w:rsid w:val="00FF66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D9A"/>
  </w:style>
  <w:style w:type="paragraph" w:styleId="Heading1">
    <w:name w:val="heading 1"/>
    <w:basedOn w:val="Normal"/>
    <w:next w:val="Normal"/>
    <w:link w:val="Heading1Char"/>
    <w:uiPriority w:val="9"/>
    <w:qFormat/>
    <w:rsid w:val="00DF0D9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0D9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0D9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F0D9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F0D9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DF0D9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DF0D9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F0D9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F0D9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29D"/>
    <w:rPr>
      <w:color w:val="5F5F5F" w:themeColor="hyperlink"/>
      <w:u w:val="single"/>
    </w:rPr>
  </w:style>
  <w:style w:type="paragraph" w:styleId="ListParagraph">
    <w:name w:val="List Paragraph"/>
    <w:basedOn w:val="Normal"/>
    <w:uiPriority w:val="34"/>
    <w:qFormat/>
    <w:rsid w:val="00DF0D9A"/>
    <w:pPr>
      <w:ind w:left="720"/>
      <w:contextualSpacing/>
    </w:pPr>
  </w:style>
  <w:style w:type="paragraph" w:styleId="BalloonText">
    <w:name w:val="Balloon Text"/>
    <w:basedOn w:val="Normal"/>
    <w:link w:val="BalloonTextChar"/>
    <w:uiPriority w:val="99"/>
    <w:semiHidden/>
    <w:unhideWhenUsed/>
    <w:rsid w:val="005D1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2C0"/>
    <w:rPr>
      <w:rFonts w:ascii="Tahoma" w:hAnsi="Tahoma" w:cs="Tahoma"/>
      <w:sz w:val="16"/>
      <w:szCs w:val="16"/>
    </w:rPr>
  </w:style>
  <w:style w:type="character" w:customStyle="1" w:styleId="Heading3Char">
    <w:name w:val="Heading 3 Char"/>
    <w:basedOn w:val="DefaultParagraphFont"/>
    <w:link w:val="Heading3"/>
    <w:uiPriority w:val="9"/>
    <w:rsid w:val="00DF0D9A"/>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DF0D9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F0D9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DF0D9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F0D9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DF0D9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DF0D9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F0D9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F0D9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F0D9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F0D9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F0D9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F0D9A"/>
    <w:rPr>
      <w:rFonts w:asciiTheme="majorHAnsi" w:eastAsiaTheme="majorEastAsia" w:hAnsiTheme="majorHAnsi" w:cstheme="majorBidi"/>
      <w:i/>
      <w:iCs/>
      <w:spacing w:val="13"/>
      <w:sz w:val="24"/>
      <w:szCs w:val="24"/>
    </w:rPr>
  </w:style>
  <w:style w:type="character" w:styleId="Strong">
    <w:name w:val="Strong"/>
    <w:uiPriority w:val="22"/>
    <w:qFormat/>
    <w:rsid w:val="00DF0D9A"/>
    <w:rPr>
      <w:b/>
      <w:bCs/>
    </w:rPr>
  </w:style>
  <w:style w:type="character" w:styleId="Emphasis">
    <w:name w:val="Emphasis"/>
    <w:uiPriority w:val="20"/>
    <w:qFormat/>
    <w:rsid w:val="00DF0D9A"/>
    <w:rPr>
      <w:b/>
      <w:bCs/>
      <w:i/>
      <w:iCs/>
      <w:spacing w:val="10"/>
      <w:bdr w:val="none" w:sz="0" w:space="0" w:color="auto"/>
      <w:shd w:val="clear" w:color="auto" w:fill="auto"/>
    </w:rPr>
  </w:style>
  <w:style w:type="paragraph" w:styleId="NoSpacing">
    <w:name w:val="No Spacing"/>
    <w:basedOn w:val="Normal"/>
    <w:uiPriority w:val="1"/>
    <w:qFormat/>
    <w:rsid w:val="00DF0D9A"/>
    <w:pPr>
      <w:spacing w:after="0" w:line="240" w:lineRule="auto"/>
    </w:pPr>
  </w:style>
  <w:style w:type="paragraph" w:styleId="Quote">
    <w:name w:val="Quote"/>
    <w:basedOn w:val="Normal"/>
    <w:next w:val="Normal"/>
    <w:link w:val="QuoteChar"/>
    <w:uiPriority w:val="29"/>
    <w:qFormat/>
    <w:rsid w:val="00DF0D9A"/>
    <w:pPr>
      <w:spacing w:before="200" w:after="0"/>
      <w:ind w:left="360" w:right="360"/>
    </w:pPr>
    <w:rPr>
      <w:i/>
      <w:iCs/>
    </w:rPr>
  </w:style>
  <w:style w:type="character" w:customStyle="1" w:styleId="QuoteChar">
    <w:name w:val="Quote Char"/>
    <w:basedOn w:val="DefaultParagraphFont"/>
    <w:link w:val="Quote"/>
    <w:uiPriority w:val="29"/>
    <w:rsid w:val="00DF0D9A"/>
    <w:rPr>
      <w:i/>
      <w:iCs/>
    </w:rPr>
  </w:style>
  <w:style w:type="paragraph" w:styleId="IntenseQuote">
    <w:name w:val="Intense Quote"/>
    <w:basedOn w:val="Normal"/>
    <w:next w:val="Normal"/>
    <w:link w:val="IntenseQuoteChar"/>
    <w:uiPriority w:val="30"/>
    <w:qFormat/>
    <w:rsid w:val="00DF0D9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F0D9A"/>
    <w:rPr>
      <w:b/>
      <w:bCs/>
      <w:i/>
      <w:iCs/>
    </w:rPr>
  </w:style>
  <w:style w:type="character" w:styleId="SubtleEmphasis">
    <w:name w:val="Subtle Emphasis"/>
    <w:uiPriority w:val="19"/>
    <w:qFormat/>
    <w:rsid w:val="00DF0D9A"/>
    <w:rPr>
      <w:i/>
      <w:iCs/>
    </w:rPr>
  </w:style>
  <w:style w:type="character" w:styleId="IntenseEmphasis">
    <w:name w:val="Intense Emphasis"/>
    <w:uiPriority w:val="21"/>
    <w:qFormat/>
    <w:rsid w:val="00DF0D9A"/>
    <w:rPr>
      <w:b/>
      <w:bCs/>
    </w:rPr>
  </w:style>
  <w:style w:type="character" w:styleId="SubtleReference">
    <w:name w:val="Subtle Reference"/>
    <w:uiPriority w:val="31"/>
    <w:qFormat/>
    <w:rsid w:val="00DF0D9A"/>
    <w:rPr>
      <w:smallCaps/>
    </w:rPr>
  </w:style>
  <w:style w:type="character" w:styleId="IntenseReference">
    <w:name w:val="Intense Reference"/>
    <w:uiPriority w:val="32"/>
    <w:qFormat/>
    <w:rsid w:val="00DF0D9A"/>
    <w:rPr>
      <w:smallCaps/>
      <w:spacing w:val="5"/>
      <w:u w:val="single"/>
    </w:rPr>
  </w:style>
  <w:style w:type="character" w:styleId="BookTitle">
    <w:name w:val="Book Title"/>
    <w:uiPriority w:val="33"/>
    <w:qFormat/>
    <w:rsid w:val="00DF0D9A"/>
    <w:rPr>
      <w:i/>
      <w:iCs/>
      <w:smallCaps/>
      <w:spacing w:val="5"/>
    </w:rPr>
  </w:style>
  <w:style w:type="paragraph" w:styleId="TOCHeading">
    <w:name w:val="TOC Heading"/>
    <w:basedOn w:val="Heading1"/>
    <w:next w:val="Normal"/>
    <w:uiPriority w:val="39"/>
    <w:semiHidden/>
    <w:unhideWhenUsed/>
    <w:qFormat/>
    <w:rsid w:val="00DF0D9A"/>
    <w:pPr>
      <w:outlineLvl w:val="9"/>
    </w:pPr>
    <w:rPr>
      <w:lang w:bidi="en-US"/>
    </w:rPr>
  </w:style>
  <w:style w:type="table" w:styleId="TableGrid">
    <w:name w:val="Table Grid"/>
    <w:basedOn w:val="TableNormal"/>
    <w:uiPriority w:val="59"/>
    <w:rsid w:val="00F37FA4"/>
    <w:pPr>
      <w:spacing w:after="0" w:line="240" w:lineRule="auto"/>
    </w:pPr>
    <w:rPr>
      <w:rFonts w:eastAsiaTheme="minorHAns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55B8A"/>
    <w:pPr>
      <w:autoSpaceDE w:val="0"/>
      <w:autoSpaceDN w:val="0"/>
      <w:adjustRightInd w:val="0"/>
      <w:spacing w:after="0" w:line="240" w:lineRule="auto"/>
    </w:pPr>
    <w:rPr>
      <w:rFonts w:ascii="Cambria" w:hAnsi="Cambria" w:cs="Cambria"/>
      <w:color w:val="000000"/>
      <w:sz w:val="24"/>
      <w:szCs w:val="24"/>
    </w:rPr>
  </w:style>
  <w:style w:type="paragraph" w:styleId="Footer">
    <w:name w:val="footer"/>
    <w:basedOn w:val="Normal"/>
    <w:link w:val="FooterChar"/>
    <w:uiPriority w:val="99"/>
    <w:rsid w:val="00902DD5"/>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902DD5"/>
    <w:rPr>
      <w:rFonts w:ascii="Times New Roman" w:eastAsia="Times New Roman" w:hAnsi="Times New Roman" w:cs="Times New Roman"/>
      <w:sz w:val="24"/>
      <w:szCs w:val="24"/>
      <w:lang w:val="en-GB"/>
    </w:rPr>
  </w:style>
  <w:style w:type="character" w:styleId="PageNumber">
    <w:name w:val="page number"/>
    <w:basedOn w:val="DefaultParagraphFont"/>
    <w:rsid w:val="00902DD5"/>
  </w:style>
  <w:style w:type="paragraph" w:styleId="Header">
    <w:name w:val="header"/>
    <w:basedOn w:val="Normal"/>
    <w:link w:val="HeaderChar"/>
    <w:uiPriority w:val="99"/>
    <w:rsid w:val="00902DD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02DD5"/>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02DD5"/>
    <w:pPr>
      <w:spacing w:after="0" w:line="240" w:lineRule="auto"/>
    </w:pPr>
    <w:rPr>
      <w:rFonts w:ascii="Times New Roman" w:eastAsiaTheme="minorHAnsi" w:hAnsi="Times New Roman"/>
      <w:sz w:val="24"/>
      <w:szCs w:val="24"/>
      <w:lang w:val="en-US"/>
    </w:rPr>
  </w:style>
  <w:style w:type="paragraph" w:customStyle="1" w:styleId="paragraph">
    <w:name w:val="paragraph"/>
    <w:basedOn w:val="Normal"/>
    <w:rsid w:val="00902DD5"/>
    <w:pPr>
      <w:spacing w:after="0" w:line="240" w:lineRule="auto"/>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semiHidden/>
    <w:unhideWhenUsed/>
    <w:rsid w:val="001541E1"/>
    <w:rPr>
      <w:sz w:val="16"/>
      <w:szCs w:val="16"/>
    </w:rPr>
  </w:style>
  <w:style w:type="paragraph" w:styleId="CommentText">
    <w:name w:val="annotation text"/>
    <w:basedOn w:val="Normal"/>
    <w:link w:val="CommentTextChar"/>
    <w:uiPriority w:val="99"/>
    <w:semiHidden/>
    <w:unhideWhenUsed/>
    <w:rsid w:val="001541E1"/>
    <w:pPr>
      <w:spacing w:line="240" w:lineRule="auto"/>
    </w:pPr>
    <w:rPr>
      <w:sz w:val="20"/>
      <w:szCs w:val="20"/>
    </w:rPr>
  </w:style>
  <w:style w:type="character" w:customStyle="1" w:styleId="CommentTextChar">
    <w:name w:val="Comment Text Char"/>
    <w:basedOn w:val="DefaultParagraphFont"/>
    <w:link w:val="CommentText"/>
    <w:uiPriority w:val="99"/>
    <w:semiHidden/>
    <w:rsid w:val="001541E1"/>
    <w:rPr>
      <w:sz w:val="20"/>
      <w:szCs w:val="20"/>
    </w:rPr>
  </w:style>
  <w:style w:type="paragraph" w:styleId="CommentSubject">
    <w:name w:val="annotation subject"/>
    <w:basedOn w:val="CommentText"/>
    <w:next w:val="CommentText"/>
    <w:link w:val="CommentSubjectChar"/>
    <w:uiPriority w:val="99"/>
    <w:semiHidden/>
    <w:unhideWhenUsed/>
    <w:rsid w:val="001541E1"/>
    <w:rPr>
      <w:b/>
      <w:bCs/>
    </w:rPr>
  </w:style>
  <w:style w:type="character" w:customStyle="1" w:styleId="CommentSubjectChar">
    <w:name w:val="Comment Subject Char"/>
    <w:basedOn w:val="CommentTextChar"/>
    <w:link w:val="CommentSubject"/>
    <w:uiPriority w:val="99"/>
    <w:semiHidden/>
    <w:rsid w:val="001541E1"/>
    <w:rPr>
      <w:b/>
      <w:bCs/>
      <w:sz w:val="20"/>
      <w:szCs w:val="20"/>
    </w:rPr>
  </w:style>
  <w:style w:type="paragraph" w:styleId="Caption">
    <w:name w:val="caption"/>
    <w:basedOn w:val="Normal"/>
    <w:next w:val="Normal"/>
    <w:uiPriority w:val="35"/>
    <w:unhideWhenUsed/>
    <w:qFormat/>
    <w:rsid w:val="005C05A6"/>
    <w:pPr>
      <w:spacing w:line="240" w:lineRule="auto"/>
    </w:pPr>
    <w:rPr>
      <w:rFonts w:eastAsiaTheme="minorHAnsi"/>
      <w:b/>
      <w:bCs/>
      <w:color w:val="DDDDDD" w:themeColor="accent1"/>
      <w:sz w:val="18"/>
      <w:szCs w:val="18"/>
      <w:lang w:val="en-GB"/>
    </w:rPr>
  </w:style>
  <w:style w:type="paragraph" w:styleId="PlainText">
    <w:name w:val="Plain Text"/>
    <w:basedOn w:val="Normal"/>
    <w:link w:val="PlainTextChar"/>
    <w:uiPriority w:val="99"/>
    <w:unhideWhenUsed/>
    <w:rsid w:val="00727AF7"/>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727AF7"/>
    <w:rPr>
      <w:rFonts w:ascii="Calibri" w:eastAsiaTheme="minorHAns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D9A"/>
  </w:style>
  <w:style w:type="paragraph" w:styleId="Heading1">
    <w:name w:val="heading 1"/>
    <w:basedOn w:val="Normal"/>
    <w:next w:val="Normal"/>
    <w:link w:val="Heading1Char"/>
    <w:uiPriority w:val="9"/>
    <w:qFormat/>
    <w:rsid w:val="00DF0D9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0D9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0D9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F0D9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F0D9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DF0D9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DF0D9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F0D9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F0D9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29D"/>
    <w:rPr>
      <w:color w:val="5F5F5F" w:themeColor="hyperlink"/>
      <w:u w:val="single"/>
    </w:rPr>
  </w:style>
  <w:style w:type="paragraph" w:styleId="ListParagraph">
    <w:name w:val="List Paragraph"/>
    <w:basedOn w:val="Normal"/>
    <w:uiPriority w:val="34"/>
    <w:qFormat/>
    <w:rsid w:val="00DF0D9A"/>
    <w:pPr>
      <w:ind w:left="720"/>
      <w:contextualSpacing/>
    </w:pPr>
  </w:style>
  <w:style w:type="paragraph" w:styleId="BalloonText">
    <w:name w:val="Balloon Text"/>
    <w:basedOn w:val="Normal"/>
    <w:link w:val="BalloonTextChar"/>
    <w:uiPriority w:val="99"/>
    <w:semiHidden/>
    <w:unhideWhenUsed/>
    <w:rsid w:val="005D1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2C0"/>
    <w:rPr>
      <w:rFonts w:ascii="Tahoma" w:hAnsi="Tahoma" w:cs="Tahoma"/>
      <w:sz w:val="16"/>
      <w:szCs w:val="16"/>
    </w:rPr>
  </w:style>
  <w:style w:type="character" w:customStyle="1" w:styleId="Heading3Char">
    <w:name w:val="Heading 3 Char"/>
    <w:basedOn w:val="DefaultParagraphFont"/>
    <w:link w:val="Heading3"/>
    <w:uiPriority w:val="9"/>
    <w:rsid w:val="00DF0D9A"/>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DF0D9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F0D9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DF0D9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F0D9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DF0D9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DF0D9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F0D9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F0D9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F0D9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F0D9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F0D9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F0D9A"/>
    <w:rPr>
      <w:rFonts w:asciiTheme="majorHAnsi" w:eastAsiaTheme="majorEastAsia" w:hAnsiTheme="majorHAnsi" w:cstheme="majorBidi"/>
      <w:i/>
      <w:iCs/>
      <w:spacing w:val="13"/>
      <w:sz w:val="24"/>
      <w:szCs w:val="24"/>
    </w:rPr>
  </w:style>
  <w:style w:type="character" w:styleId="Strong">
    <w:name w:val="Strong"/>
    <w:uiPriority w:val="22"/>
    <w:qFormat/>
    <w:rsid w:val="00DF0D9A"/>
    <w:rPr>
      <w:b/>
      <w:bCs/>
    </w:rPr>
  </w:style>
  <w:style w:type="character" w:styleId="Emphasis">
    <w:name w:val="Emphasis"/>
    <w:uiPriority w:val="20"/>
    <w:qFormat/>
    <w:rsid w:val="00DF0D9A"/>
    <w:rPr>
      <w:b/>
      <w:bCs/>
      <w:i/>
      <w:iCs/>
      <w:spacing w:val="10"/>
      <w:bdr w:val="none" w:sz="0" w:space="0" w:color="auto"/>
      <w:shd w:val="clear" w:color="auto" w:fill="auto"/>
    </w:rPr>
  </w:style>
  <w:style w:type="paragraph" w:styleId="NoSpacing">
    <w:name w:val="No Spacing"/>
    <w:basedOn w:val="Normal"/>
    <w:uiPriority w:val="1"/>
    <w:qFormat/>
    <w:rsid w:val="00DF0D9A"/>
    <w:pPr>
      <w:spacing w:after="0" w:line="240" w:lineRule="auto"/>
    </w:pPr>
  </w:style>
  <w:style w:type="paragraph" w:styleId="Quote">
    <w:name w:val="Quote"/>
    <w:basedOn w:val="Normal"/>
    <w:next w:val="Normal"/>
    <w:link w:val="QuoteChar"/>
    <w:uiPriority w:val="29"/>
    <w:qFormat/>
    <w:rsid w:val="00DF0D9A"/>
    <w:pPr>
      <w:spacing w:before="200" w:after="0"/>
      <w:ind w:left="360" w:right="360"/>
    </w:pPr>
    <w:rPr>
      <w:i/>
      <w:iCs/>
    </w:rPr>
  </w:style>
  <w:style w:type="character" w:customStyle="1" w:styleId="QuoteChar">
    <w:name w:val="Quote Char"/>
    <w:basedOn w:val="DefaultParagraphFont"/>
    <w:link w:val="Quote"/>
    <w:uiPriority w:val="29"/>
    <w:rsid w:val="00DF0D9A"/>
    <w:rPr>
      <w:i/>
      <w:iCs/>
    </w:rPr>
  </w:style>
  <w:style w:type="paragraph" w:styleId="IntenseQuote">
    <w:name w:val="Intense Quote"/>
    <w:basedOn w:val="Normal"/>
    <w:next w:val="Normal"/>
    <w:link w:val="IntenseQuoteChar"/>
    <w:uiPriority w:val="30"/>
    <w:qFormat/>
    <w:rsid w:val="00DF0D9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F0D9A"/>
    <w:rPr>
      <w:b/>
      <w:bCs/>
      <w:i/>
      <w:iCs/>
    </w:rPr>
  </w:style>
  <w:style w:type="character" w:styleId="SubtleEmphasis">
    <w:name w:val="Subtle Emphasis"/>
    <w:uiPriority w:val="19"/>
    <w:qFormat/>
    <w:rsid w:val="00DF0D9A"/>
    <w:rPr>
      <w:i/>
      <w:iCs/>
    </w:rPr>
  </w:style>
  <w:style w:type="character" w:styleId="IntenseEmphasis">
    <w:name w:val="Intense Emphasis"/>
    <w:uiPriority w:val="21"/>
    <w:qFormat/>
    <w:rsid w:val="00DF0D9A"/>
    <w:rPr>
      <w:b/>
      <w:bCs/>
    </w:rPr>
  </w:style>
  <w:style w:type="character" w:styleId="SubtleReference">
    <w:name w:val="Subtle Reference"/>
    <w:uiPriority w:val="31"/>
    <w:qFormat/>
    <w:rsid w:val="00DF0D9A"/>
    <w:rPr>
      <w:smallCaps/>
    </w:rPr>
  </w:style>
  <w:style w:type="character" w:styleId="IntenseReference">
    <w:name w:val="Intense Reference"/>
    <w:uiPriority w:val="32"/>
    <w:qFormat/>
    <w:rsid w:val="00DF0D9A"/>
    <w:rPr>
      <w:smallCaps/>
      <w:spacing w:val="5"/>
      <w:u w:val="single"/>
    </w:rPr>
  </w:style>
  <w:style w:type="character" w:styleId="BookTitle">
    <w:name w:val="Book Title"/>
    <w:uiPriority w:val="33"/>
    <w:qFormat/>
    <w:rsid w:val="00DF0D9A"/>
    <w:rPr>
      <w:i/>
      <w:iCs/>
      <w:smallCaps/>
      <w:spacing w:val="5"/>
    </w:rPr>
  </w:style>
  <w:style w:type="paragraph" w:styleId="TOCHeading">
    <w:name w:val="TOC Heading"/>
    <w:basedOn w:val="Heading1"/>
    <w:next w:val="Normal"/>
    <w:uiPriority w:val="39"/>
    <w:semiHidden/>
    <w:unhideWhenUsed/>
    <w:qFormat/>
    <w:rsid w:val="00DF0D9A"/>
    <w:pPr>
      <w:outlineLvl w:val="9"/>
    </w:pPr>
    <w:rPr>
      <w:lang w:bidi="en-US"/>
    </w:rPr>
  </w:style>
  <w:style w:type="table" w:styleId="TableGrid">
    <w:name w:val="Table Grid"/>
    <w:basedOn w:val="TableNormal"/>
    <w:uiPriority w:val="59"/>
    <w:rsid w:val="00F37FA4"/>
    <w:pPr>
      <w:spacing w:after="0" w:line="240" w:lineRule="auto"/>
    </w:pPr>
    <w:rPr>
      <w:rFonts w:eastAsiaTheme="minorHAns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55B8A"/>
    <w:pPr>
      <w:autoSpaceDE w:val="0"/>
      <w:autoSpaceDN w:val="0"/>
      <w:adjustRightInd w:val="0"/>
      <w:spacing w:after="0" w:line="240" w:lineRule="auto"/>
    </w:pPr>
    <w:rPr>
      <w:rFonts w:ascii="Cambria" w:hAnsi="Cambria" w:cs="Cambria"/>
      <w:color w:val="000000"/>
      <w:sz w:val="24"/>
      <w:szCs w:val="24"/>
    </w:rPr>
  </w:style>
  <w:style w:type="paragraph" w:styleId="Footer">
    <w:name w:val="footer"/>
    <w:basedOn w:val="Normal"/>
    <w:link w:val="FooterChar"/>
    <w:uiPriority w:val="99"/>
    <w:rsid w:val="00902DD5"/>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902DD5"/>
    <w:rPr>
      <w:rFonts w:ascii="Times New Roman" w:eastAsia="Times New Roman" w:hAnsi="Times New Roman" w:cs="Times New Roman"/>
      <w:sz w:val="24"/>
      <w:szCs w:val="24"/>
      <w:lang w:val="en-GB"/>
    </w:rPr>
  </w:style>
  <w:style w:type="character" w:styleId="PageNumber">
    <w:name w:val="page number"/>
    <w:basedOn w:val="DefaultParagraphFont"/>
    <w:rsid w:val="00902DD5"/>
  </w:style>
  <w:style w:type="paragraph" w:styleId="Header">
    <w:name w:val="header"/>
    <w:basedOn w:val="Normal"/>
    <w:link w:val="HeaderChar"/>
    <w:uiPriority w:val="99"/>
    <w:rsid w:val="00902DD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02DD5"/>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02DD5"/>
    <w:pPr>
      <w:spacing w:after="0" w:line="240" w:lineRule="auto"/>
    </w:pPr>
    <w:rPr>
      <w:rFonts w:ascii="Times New Roman" w:eastAsiaTheme="minorHAnsi" w:hAnsi="Times New Roman"/>
      <w:sz w:val="24"/>
      <w:szCs w:val="24"/>
      <w:lang w:val="en-US"/>
    </w:rPr>
  </w:style>
  <w:style w:type="paragraph" w:customStyle="1" w:styleId="paragraph">
    <w:name w:val="paragraph"/>
    <w:basedOn w:val="Normal"/>
    <w:rsid w:val="00902DD5"/>
    <w:pPr>
      <w:spacing w:after="0" w:line="240" w:lineRule="auto"/>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semiHidden/>
    <w:unhideWhenUsed/>
    <w:rsid w:val="001541E1"/>
    <w:rPr>
      <w:sz w:val="16"/>
      <w:szCs w:val="16"/>
    </w:rPr>
  </w:style>
  <w:style w:type="paragraph" w:styleId="CommentText">
    <w:name w:val="annotation text"/>
    <w:basedOn w:val="Normal"/>
    <w:link w:val="CommentTextChar"/>
    <w:uiPriority w:val="99"/>
    <w:semiHidden/>
    <w:unhideWhenUsed/>
    <w:rsid w:val="001541E1"/>
    <w:pPr>
      <w:spacing w:line="240" w:lineRule="auto"/>
    </w:pPr>
    <w:rPr>
      <w:sz w:val="20"/>
      <w:szCs w:val="20"/>
    </w:rPr>
  </w:style>
  <w:style w:type="character" w:customStyle="1" w:styleId="CommentTextChar">
    <w:name w:val="Comment Text Char"/>
    <w:basedOn w:val="DefaultParagraphFont"/>
    <w:link w:val="CommentText"/>
    <w:uiPriority w:val="99"/>
    <w:semiHidden/>
    <w:rsid w:val="001541E1"/>
    <w:rPr>
      <w:sz w:val="20"/>
      <w:szCs w:val="20"/>
    </w:rPr>
  </w:style>
  <w:style w:type="paragraph" w:styleId="CommentSubject">
    <w:name w:val="annotation subject"/>
    <w:basedOn w:val="CommentText"/>
    <w:next w:val="CommentText"/>
    <w:link w:val="CommentSubjectChar"/>
    <w:uiPriority w:val="99"/>
    <w:semiHidden/>
    <w:unhideWhenUsed/>
    <w:rsid w:val="001541E1"/>
    <w:rPr>
      <w:b/>
      <w:bCs/>
    </w:rPr>
  </w:style>
  <w:style w:type="character" w:customStyle="1" w:styleId="CommentSubjectChar">
    <w:name w:val="Comment Subject Char"/>
    <w:basedOn w:val="CommentTextChar"/>
    <w:link w:val="CommentSubject"/>
    <w:uiPriority w:val="99"/>
    <w:semiHidden/>
    <w:rsid w:val="001541E1"/>
    <w:rPr>
      <w:b/>
      <w:bCs/>
      <w:sz w:val="20"/>
      <w:szCs w:val="20"/>
    </w:rPr>
  </w:style>
  <w:style w:type="paragraph" w:styleId="Caption">
    <w:name w:val="caption"/>
    <w:basedOn w:val="Normal"/>
    <w:next w:val="Normal"/>
    <w:uiPriority w:val="35"/>
    <w:unhideWhenUsed/>
    <w:qFormat/>
    <w:rsid w:val="005C05A6"/>
    <w:pPr>
      <w:spacing w:line="240" w:lineRule="auto"/>
    </w:pPr>
    <w:rPr>
      <w:rFonts w:eastAsiaTheme="minorHAnsi"/>
      <w:b/>
      <w:bCs/>
      <w:color w:val="DDDDDD" w:themeColor="accent1"/>
      <w:sz w:val="18"/>
      <w:szCs w:val="18"/>
      <w:lang w:val="en-GB"/>
    </w:rPr>
  </w:style>
  <w:style w:type="paragraph" w:styleId="PlainText">
    <w:name w:val="Plain Text"/>
    <w:basedOn w:val="Normal"/>
    <w:link w:val="PlainTextChar"/>
    <w:uiPriority w:val="99"/>
    <w:unhideWhenUsed/>
    <w:rsid w:val="00727AF7"/>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727AF7"/>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65">
      <w:bodyDiv w:val="1"/>
      <w:marLeft w:val="0"/>
      <w:marRight w:val="0"/>
      <w:marTop w:val="0"/>
      <w:marBottom w:val="0"/>
      <w:divBdr>
        <w:top w:val="none" w:sz="0" w:space="0" w:color="auto"/>
        <w:left w:val="none" w:sz="0" w:space="0" w:color="auto"/>
        <w:bottom w:val="none" w:sz="0" w:space="0" w:color="auto"/>
        <w:right w:val="none" w:sz="0" w:space="0" w:color="auto"/>
      </w:divBdr>
    </w:div>
    <w:div w:id="276911347">
      <w:bodyDiv w:val="1"/>
      <w:marLeft w:val="0"/>
      <w:marRight w:val="0"/>
      <w:marTop w:val="0"/>
      <w:marBottom w:val="0"/>
      <w:divBdr>
        <w:top w:val="none" w:sz="0" w:space="0" w:color="auto"/>
        <w:left w:val="none" w:sz="0" w:space="0" w:color="auto"/>
        <w:bottom w:val="none" w:sz="0" w:space="0" w:color="auto"/>
        <w:right w:val="none" w:sz="0" w:space="0" w:color="auto"/>
      </w:divBdr>
    </w:div>
    <w:div w:id="289747542">
      <w:bodyDiv w:val="1"/>
      <w:marLeft w:val="0"/>
      <w:marRight w:val="0"/>
      <w:marTop w:val="0"/>
      <w:marBottom w:val="0"/>
      <w:divBdr>
        <w:top w:val="none" w:sz="0" w:space="0" w:color="auto"/>
        <w:left w:val="none" w:sz="0" w:space="0" w:color="auto"/>
        <w:bottom w:val="none" w:sz="0" w:space="0" w:color="auto"/>
        <w:right w:val="none" w:sz="0" w:space="0" w:color="auto"/>
      </w:divBdr>
    </w:div>
    <w:div w:id="456527152">
      <w:bodyDiv w:val="1"/>
      <w:marLeft w:val="0"/>
      <w:marRight w:val="0"/>
      <w:marTop w:val="0"/>
      <w:marBottom w:val="0"/>
      <w:divBdr>
        <w:top w:val="none" w:sz="0" w:space="0" w:color="auto"/>
        <w:left w:val="none" w:sz="0" w:space="0" w:color="auto"/>
        <w:bottom w:val="none" w:sz="0" w:space="0" w:color="auto"/>
        <w:right w:val="none" w:sz="0" w:space="0" w:color="auto"/>
      </w:divBdr>
    </w:div>
    <w:div w:id="473647331">
      <w:bodyDiv w:val="1"/>
      <w:marLeft w:val="0"/>
      <w:marRight w:val="0"/>
      <w:marTop w:val="0"/>
      <w:marBottom w:val="0"/>
      <w:divBdr>
        <w:top w:val="none" w:sz="0" w:space="0" w:color="auto"/>
        <w:left w:val="none" w:sz="0" w:space="0" w:color="auto"/>
        <w:bottom w:val="none" w:sz="0" w:space="0" w:color="auto"/>
        <w:right w:val="none" w:sz="0" w:space="0" w:color="auto"/>
      </w:divBdr>
    </w:div>
    <w:div w:id="511334438">
      <w:bodyDiv w:val="1"/>
      <w:marLeft w:val="0"/>
      <w:marRight w:val="0"/>
      <w:marTop w:val="0"/>
      <w:marBottom w:val="0"/>
      <w:divBdr>
        <w:top w:val="none" w:sz="0" w:space="0" w:color="auto"/>
        <w:left w:val="none" w:sz="0" w:space="0" w:color="auto"/>
        <w:bottom w:val="none" w:sz="0" w:space="0" w:color="auto"/>
        <w:right w:val="none" w:sz="0" w:space="0" w:color="auto"/>
      </w:divBdr>
    </w:div>
    <w:div w:id="590353631">
      <w:bodyDiv w:val="1"/>
      <w:marLeft w:val="0"/>
      <w:marRight w:val="0"/>
      <w:marTop w:val="0"/>
      <w:marBottom w:val="0"/>
      <w:divBdr>
        <w:top w:val="none" w:sz="0" w:space="0" w:color="auto"/>
        <w:left w:val="none" w:sz="0" w:space="0" w:color="auto"/>
        <w:bottom w:val="none" w:sz="0" w:space="0" w:color="auto"/>
        <w:right w:val="none" w:sz="0" w:space="0" w:color="auto"/>
      </w:divBdr>
    </w:div>
    <w:div w:id="659621030">
      <w:bodyDiv w:val="1"/>
      <w:marLeft w:val="0"/>
      <w:marRight w:val="0"/>
      <w:marTop w:val="0"/>
      <w:marBottom w:val="0"/>
      <w:divBdr>
        <w:top w:val="none" w:sz="0" w:space="0" w:color="auto"/>
        <w:left w:val="none" w:sz="0" w:space="0" w:color="auto"/>
        <w:bottom w:val="none" w:sz="0" w:space="0" w:color="auto"/>
        <w:right w:val="none" w:sz="0" w:space="0" w:color="auto"/>
      </w:divBdr>
    </w:div>
    <w:div w:id="794297123">
      <w:bodyDiv w:val="1"/>
      <w:marLeft w:val="0"/>
      <w:marRight w:val="0"/>
      <w:marTop w:val="0"/>
      <w:marBottom w:val="0"/>
      <w:divBdr>
        <w:top w:val="none" w:sz="0" w:space="0" w:color="auto"/>
        <w:left w:val="none" w:sz="0" w:space="0" w:color="auto"/>
        <w:bottom w:val="none" w:sz="0" w:space="0" w:color="auto"/>
        <w:right w:val="none" w:sz="0" w:space="0" w:color="auto"/>
      </w:divBdr>
      <w:divsChild>
        <w:div w:id="850755434">
          <w:marLeft w:val="0"/>
          <w:marRight w:val="0"/>
          <w:marTop w:val="0"/>
          <w:marBottom w:val="0"/>
          <w:divBdr>
            <w:top w:val="none" w:sz="0" w:space="0" w:color="auto"/>
            <w:left w:val="none" w:sz="0" w:space="0" w:color="auto"/>
            <w:bottom w:val="none" w:sz="0" w:space="0" w:color="auto"/>
            <w:right w:val="none" w:sz="0" w:space="0" w:color="auto"/>
          </w:divBdr>
          <w:divsChild>
            <w:div w:id="797340528">
              <w:marLeft w:val="0"/>
              <w:marRight w:val="0"/>
              <w:marTop w:val="0"/>
              <w:marBottom w:val="0"/>
              <w:divBdr>
                <w:top w:val="none" w:sz="0" w:space="0" w:color="auto"/>
                <w:left w:val="none" w:sz="0" w:space="0" w:color="auto"/>
                <w:bottom w:val="none" w:sz="0" w:space="0" w:color="auto"/>
                <w:right w:val="none" w:sz="0" w:space="0" w:color="auto"/>
              </w:divBdr>
              <w:divsChild>
                <w:div w:id="155998182">
                  <w:marLeft w:val="0"/>
                  <w:marRight w:val="0"/>
                  <w:marTop w:val="0"/>
                  <w:marBottom w:val="0"/>
                  <w:divBdr>
                    <w:top w:val="none" w:sz="0" w:space="0" w:color="auto"/>
                    <w:left w:val="none" w:sz="0" w:space="0" w:color="auto"/>
                    <w:bottom w:val="none" w:sz="0" w:space="0" w:color="auto"/>
                    <w:right w:val="none" w:sz="0" w:space="0" w:color="auto"/>
                  </w:divBdr>
                  <w:divsChild>
                    <w:div w:id="1387027526">
                      <w:marLeft w:val="0"/>
                      <w:marRight w:val="0"/>
                      <w:marTop w:val="0"/>
                      <w:marBottom w:val="0"/>
                      <w:divBdr>
                        <w:top w:val="none" w:sz="0" w:space="0" w:color="auto"/>
                        <w:left w:val="none" w:sz="0" w:space="0" w:color="auto"/>
                        <w:bottom w:val="none" w:sz="0" w:space="0" w:color="auto"/>
                        <w:right w:val="none" w:sz="0" w:space="0" w:color="auto"/>
                      </w:divBdr>
                      <w:divsChild>
                        <w:div w:id="1714036036">
                          <w:marLeft w:val="0"/>
                          <w:marRight w:val="0"/>
                          <w:marTop w:val="0"/>
                          <w:marBottom w:val="0"/>
                          <w:divBdr>
                            <w:top w:val="none" w:sz="0" w:space="0" w:color="auto"/>
                            <w:left w:val="none" w:sz="0" w:space="0" w:color="auto"/>
                            <w:bottom w:val="none" w:sz="0" w:space="0" w:color="auto"/>
                            <w:right w:val="none" w:sz="0" w:space="0" w:color="auto"/>
                          </w:divBdr>
                          <w:divsChild>
                            <w:div w:id="779641135">
                              <w:marLeft w:val="0"/>
                              <w:marRight w:val="0"/>
                              <w:marTop w:val="0"/>
                              <w:marBottom w:val="0"/>
                              <w:divBdr>
                                <w:top w:val="none" w:sz="0" w:space="0" w:color="auto"/>
                                <w:left w:val="none" w:sz="0" w:space="0" w:color="auto"/>
                                <w:bottom w:val="none" w:sz="0" w:space="0" w:color="auto"/>
                                <w:right w:val="none" w:sz="0" w:space="0" w:color="auto"/>
                              </w:divBdr>
                              <w:divsChild>
                                <w:div w:id="745223813">
                                  <w:marLeft w:val="0"/>
                                  <w:marRight w:val="0"/>
                                  <w:marTop w:val="0"/>
                                  <w:marBottom w:val="0"/>
                                  <w:divBdr>
                                    <w:top w:val="none" w:sz="0" w:space="0" w:color="auto"/>
                                    <w:left w:val="none" w:sz="0" w:space="0" w:color="auto"/>
                                    <w:bottom w:val="none" w:sz="0" w:space="0" w:color="auto"/>
                                    <w:right w:val="none" w:sz="0" w:space="0" w:color="auto"/>
                                  </w:divBdr>
                                  <w:divsChild>
                                    <w:div w:id="1861236954">
                                      <w:marLeft w:val="0"/>
                                      <w:marRight w:val="0"/>
                                      <w:marTop w:val="0"/>
                                      <w:marBottom w:val="0"/>
                                      <w:divBdr>
                                        <w:top w:val="none" w:sz="0" w:space="0" w:color="auto"/>
                                        <w:left w:val="none" w:sz="0" w:space="0" w:color="auto"/>
                                        <w:bottom w:val="none" w:sz="0" w:space="0" w:color="auto"/>
                                        <w:right w:val="none" w:sz="0" w:space="0" w:color="auto"/>
                                      </w:divBdr>
                                      <w:divsChild>
                                        <w:div w:id="1910847701">
                                          <w:marLeft w:val="0"/>
                                          <w:marRight w:val="0"/>
                                          <w:marTop w:val="0"/>
                                          <w:marBottom w:val="0"/>
                                          <w:divBdr>
                                            <w:top w:val="none" w:sz="0" w:space="0" w:color="auto"/>
                                            <w:left w:val="none" w:sz="0" w:space="0" w:color="auto"/>
                                            <w:bottom w:val="none" w:sz="0" w:space="0" w:color="auto"/>
                                            <w:right w:val="none" w:sz="0" w:space="0" w:color="auto"/>
                                          </w:divBdr>
                                          <w:divsChild>
                                            <w:div w:id="1137987062">
                                              <w:marLeft w:val="0"/>
                                              <w:marRight w:val="0"/>
                                              <w:marTop w:val="0"/>
                                              <w:marBottom w:val="0"/>
                                              <w:divBdr>
                                                <w:top w:val="none" w:sz="0" w:space="0" w:color="auto"/>
                                                <w:left w:val="none" w:sz="0" w:space="0" w:color="auto"/>
                                                <w:bottom w:val="none" w:sz="0" w:space="0" w:color="auto"/>
                                                <w:right w:val="none" w:sz="0" w:space="0" w:color="auto"/>
                                              </w:divBdr>
                                              <w:divsChild>
                                                <w:div w:id="2045907400">
                                                  <w:marLeft w:val="0"/>
                                                  <w:marRight w:val="0"/>
                                                  <w:marTop w:val="0"/>
                                                  <w:marBottom w:val="0"/>
                                                  <w:divBdr>
                                                    <w:top w:val="none" w:sz="0" w:space="0" w:color="auto"/>
                                                    <w:left w:val="none" w:sz="0" w:space="0" w:color="auto"/>
                                                    <w:bottom w:val="none" w:sz="0" w:space="0" w:color="auto"/>
                                                    <w:right w:val="none" w:sz="0" w:space="0" w:color="auto"/>
                                                  </w:divBdr>
                                                  <w:divsChild>
                                                    <w:div w:id="612060749">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sChild>
                                                            <w:div w:id="337776958">
                                                              <w:marLeft w:val="0"/>
                                                              <w:marRight w:val="0"/>
                                                              <w:marTop w:val="0"/>
                                                              <w:marBottom w:val="0"/>
                                                              <w:divBdr>
                                                                <w:top w:val="none" w:sz="0" w:space="0" w:color="auto"/>
                                                                <w:left w:val="none" w:sz="0" w:space="0" w:color="auto"/>
                                                                <w:bottom w:val="none" w:sz="0" w:space="0" w:color="auto"/>
                                                                <w:right w:val="none" w:sz="0" w:space="0" w:color="auto"/>
                                                              </w:divBdr>
                                                              <w:divsChild>
                                                                <w:div w:id="65811093">
                                                                  <w:marLeft w:val="0"/>
                                                                  <w:marRight w:val="0"/>
                                                                  <w:marTop w:val="0"/>
                                                                  <w:marBottom w:val="0"/>
                                                                  <w:divBdr>
                                                                    <w:top w:val="none" w:sz="0" w:space="0" w:color="auto"/>
                                                                    <w:left w:val="none" w:sz="0" w:space="0" w:color="auto"/>
                                                                    <w:bottom w:val="none" w:sz="0" w:space="0" w:color="auto"/>
                                                                    <w:right w:val="none" w:sz="0" w:space="0" w:color="auto"/>
                                                                  </w:divBdr>
                                                                  <w:divsChild>
                                                                    <w:div w:id="1238903544">
                                                                      <w:marLeft w:val="0"/>
                                                                      <w:marRight w:val="0"/>
                                                                      <w:marTop w:val="0"/>
                                                                      <w:marBottom w:val="0"/>
                                                                      <w:divBdr>
                                                                        <w:top w:val="none" w:sz="0" w:space="0" w:color="auto"/>
                                                                        <w:left w:val="none" w:sz="0" w:space="0" w:color="auto"/>
                                                                        <w:bottom w:val="none" w:sz="0" w:space="0" w:color="auto"/>
                                                                        <w:right w:val="none" w:sz="0" w:space="0" w:color="auto"/>
                                                                      </w:divBdr>
                                                                      <w:divsChild>
                                                                        <w:div w:id="1397626467">
                                                                          <w:marLeft w:val="0"/>
                                                                          <w:marRight w:val="0"/>
                                                                          <w:marTop w:val="0"/>
                                                                          <w:marBottom w:val="0"/>
                                                                          <w:divBdr>
                                                                            <w:top w:val="none" w:sz="0" w:space="0" w:color="auto"/>
                                                                            <w:left w:val="none" w:sz="0" w:space="0" w:color="auto"/>
                                                                            <w:bottom w:val="none" w:sz="0" w:space="0" w:color="auto"/>
                                                                            <w:right w:val="none" w:sz="0" w:space="0" w:color="auto"/>
                                                                          </w:divBdr>
                                                                          <w:divsChild>
                                                                            <w:div w:id="782072883">
                                                                              <w:marLeft w:val="0"/>
                                                                              <w:marRight w:val="0"/>
                                                                              <w:marTop w:val="0"/>
                                                                              <w:marBottom w:val="0"/>
                                                                              <w:divBdr>
                                                                                <w:top w:val="none" w:sz="0" w:space="0" w:color="auto"/>
                                                                                <w:left w:val="none" w:sz="0" w:space="0" w:color="auto"/>
                                                                                <w:bottom w:val="none" w:sz="0" w:space="0" w:color="auto"/>
                                                                                <w:right w:val="none" w:sz="0" w:space="0" w:color="auto"/>
                                                                              </w:divBdr>
                                                                              <w:divsChild>
                                                                                <w:div w:id="1157965231">
                                                                                  <w:marLeft w:val="0"/>
                                                                                  <w:marRight w:val="0"/>
                                                                                  <w:marTop w:val="0"/>
                                                                                  <w:marBottom w:val="0"/>
                                                                                  <w:divBdr>
                                                                                    <w:top w:val="none" w:sz="0" w:space="0" w:color="auto"/>
                                                                                    <w:left w:val="none" w:sz="0" w:space="0" w:color="auto"/>
                                                                                    <w:bottom w:val="none" w:sz="0" w:space="0" w:color="auto"/>
                                                                                    <w:right w:val="none" w:sz="0" w:space="0" w:color="auto"/>
                                                                                  </w:divBdr>
                                                                                  <w:divsChild>
                                                                                    <w:div w:id="1037850281">
                                                                                      <w:marLeft w:val="0"/>
                                                                                      <w:marRight w:val="0"/>
                                                                                      <w:marTop w:val="0"/>
                                                                                      <w:marBottom w:val="0"/>
                                                                                      <w:divBdr>
                                                                                        <w:top w:val="none" w:sz="0" w:space="0" w:color="auto"/>
                                                                                        <w:left w:val="none" w:sz="0" w:space="0" w:color="auto"/>
                                                                                        <w:bottom w:val="none" w:sz="0" w:space="0" w:color="auto"/>
                                                                                        <w:right w:val="none" w:sz="0" w:space="0" w:color="auto"/>
                                                                                      </w:divBdr>
                                                                                      <w:divsChild>
                                                                                        <w:div w:id="1349479800">
                                                                                          <w:marLeft w:val="0"/>
                                                                                          <w:marRight w:val="0"/>
                                                                                          <w:marTop w:val="0"/>
                                                                                          <w:marBottom w:val="0"/>
                                                                                          <w:divBdr>
                                                                                            <w:top w:val="none" w:sz="0" w:space="0" w:color="auto"/>
                                                                                            <w:left w:val="none" w:sz="0" w:space="0" w:color="auto"/>
                                                                                            <w:bottom w:val="none" w:sz="0" w:space="0" w:color="auto"/>
                                                                                            <w:right w:val="none" w:sz="0" w:space="0" w:color="auto"/>
                                                                                          </w:divBdr>
                                                                                          <w:divsChild>
                                                                                            <w:div w:id="2107537882">
                                                                                              <w:marLeft w:val="0"/>
                                                                                              <w:marRight w:val="120"/>
                                                                                              <w:marTop w:val="0"/>
                                                                                              <w:marBottom w:val="150"/>
                                                                                              <w:divBdr>
                                                                                                <w:top w:val="single" w:sz="2" w:space="0" w:color="EFEFEF"/>
                                                                                                <w:left w:val="single" w:sz="6" w:space="0" w:color="EFEFEF"/>
                                                                                                <w:bottom w:val="single" w:sz="6" w:space="0" w:color="E2E2E2"/>
                                                                                                <w:right w:val="single" w:sz="6" w:space="0" w:color="EFEFEF"/>
                                                                                              </w:divBdr>
                                                                                              <w:divsChild>
                                                                                                <w:div w:id="607808886">
                                                                                                  <w:marLeft w:val="0"/>
                                                                                                  <w:marRight w:val="0"/>
                                                                                                  <w:marTop w:val="0"/>
                                                                                                  <w:marBottom w:val="0"/>
                                                                                                  <w:divBdr>
                                                                                                    <w:top w:val="none" w:sz="0" w:space="0" w:color="auto"/>
                                                                                                    <w:left w:val="none" w:sz="0" w:space="0" w:color="auto"/>
                                                                                                    <w:bottom w:val="none" w:sz="0" w:space="0" w:color="auto"/>
                                                                                                    <w:right w:val="none" w:sz="0" w:space="0" w:color="auto"/>
                                                                                                  </w:divBdr>
                                                                                                  <w:divsChild>
                                                                                                    <w:div w:id="1347369785">
                                                                                                      <w:marLeft w:val="0"/>
                                                                                                      <w:marRight w:val="0"/>
                                                                                                      <w:marTop w:val="0"/>
                                                                                                      <w:marBottom w:val="0"/>
                                                                                                      <w:divBdr>
                                                                                                        <w:top w:val="none" w:sz="0" w:space="0" w:color="auto"/>
                                                                                                        <w:left w:val="none" w:sz="0" w:space="0" w:color="auto"/>
                                                                                                        <w:bottom w:val="none" w:sz="0" w:space="0" w:color="auto"/>
                                                                                                        <w:right w:val="none" w:sz="0" w:space="0" w:color="auto"/>
                                                                                                      </w:divBdr>
                                                                                                      <w:divsChild>
                                                                                                        <w:div w:id="407459805">
                                                                                                          <w:marLeft w:val="0"/>
                                                                                                          <w:marRight w:val="0"/>
                                                                                                          <w:marTop w:val="0"/>
                                                                                                          <w:marBottom w:val="0"/>
                                                                                                          <w:divBdr>
                                                                                                            <w:top w:val="none" w:sz="0" w:space="0" w:color="auto"/>
                                                                                                            <w:left w:val="none" w:sz="0" w:space="0" w:color="auto"/>
                                                                                                            <w:bottom w:val="none" w:sz="0" w:space="0" w:color="auto"/>
                                                                                                            <w:right w:val="none" w:sz="0" w:space="0" w:color="auto"/>
                                                                                                          </w:divBdr>
                                                                                                          <w:divsChild>
                                                                                                            <w:div w:id="250508547">
                                                                                                              <w:marLeft w:val="0"/>
                                                                                                              <w:marRight w:val="0"/>
                                                                                                              <w:marTop w:val="0"/>
                                                                                                              <w:marBottom w:val="0"/>
                                                                                                              <w:divBdr>
                                                                                                                <w:top w:val="none" w:sz="0" w:space="0" w:color="auto"/>
                                                                                                                <w:left w:val="none" w:sz="0" w:space="0" w:color="auto"/>
                                                                                                                <w:bottom w:val="none" w:sz="0" w:space="0" w:color="auto"/>
                                                                                                                <w:right w:val="none" w:sz="0" w:space="0" w:color="auto"/>
                                                                                                              </w:divBdr>
                                                                                                              <w:divsChild>
                                                                                                                <w:div w:id="1996644269">
                                                                                                                  <w:marLeft w:val="-450"/>
                                                                                                                  <w:marRight w:val="0"/>
                                                                                                                  <w:marTop w:val="150"/>
                                                                                                                  <w:marBottom w:val="225"/>
                                                                                                                  <w:divBdr>
                                                                                                                    <w:top w:val="single" w:sz="6" w:space="2" w:color="D8D8D8"/>
                                                                                                                    <w:left w:val="single" w:sz="6" w:space="2" w:color="D8D8D8"/>
                                                                                                                    <w:bottom w:val="single" w:sz="6" w:space="2" w:color="D8D8D8"/>
                                                                                                                    <w:right w:val="single" w:sz="6" w:space="2" w:color="D8D8D8"/>
                                                                                                                  </w:divBdr>
                                                                                                                  <w:divsChild>
                                                                                                                    <w:div w:id="446003845">
                                                                                                                      <w:marLeft w:val="0"/>
                                                                                                                      <w:marRight w:val="0"/>
                                                                                                                      <w:marTop w:val="0"/>
                                                                                                                      <w:marBottom w:val="0"/>
                                                                                                                      <w:divBdr>
                                                                                                                        <w:top w:val="none" w:sz="0" w:space="0" w:color="auto"/>
                                                                                                                        <w:left w:val="none" w:sz="0" w:space="0" w:color="auto"/>
                                                                                                                        <w:bottom w:val="none" w:sz="0" w:space="0" w:color="auto"/>
                                                                                                                        <w:right w:val="none" w:sz="0" w:space="0" w:color="auto"/>
                                                                                                                      </w:divBdr>
                                                                                                                      <w:divsChild>
                                                                                                                        <w:div w:id="782841513">
                                                                                                                          <w:marLeft w:val="225"/>
                                                                                                                          <w:marRight w:val="225"/>
                                                                                                                          <w:marTop w:val="75"/>
                                                                                                                          <w:marBottom w:val="75"/>
                                                                                                                          <w:divBdr>
                                                                                                                            <w:top w:val="none" w:sz="0" w:space="0" w:color="auto"/>
                                                                                                                            <w:left w:val="none" w:sz="0" w:space="0" w:color="auto"/>
                                                                                                                            <w:bottom w:val="none" w:sz="0" w:space="0" w:color="auto"/>
                                                                                                                            <w:right w:val="none" w:sz="0" w:space="0" w:color="auto"/>
                                                                                                                          </w:divBdr>
                                                                                                                          <w:divsChild>
                                                                                                                            <w:div w:id="1276642752">
                                                                                                                              <w:marLeft w:val="0"/>
                                                                                                                              <w:marRight w:val="0"/>
                                                                                                                              <w:marTop w:val="0"/>
                                                                                                                              <w:marBottom w:val="0"/>
                                                                                                                              <w:divBdr>
                                                                                                                                <w:top w:val="single" w:sz="6" w:space="0" w:color="auto"/>
                                                                                                                                <w:left w:val="single" w:sz="6" w:space="0" w:color="auto"/>
                                                                                                                                <w:bottom w:val="single" w:sz="6" w:space="0" w:color="auto"/>
                                                                                                                                <w:right w:val="single" w:sz="6" w:space="0" w:color="auto"/>
                                                                                                                              </w:divBdr>
                                                                                                                              <w:divsChild>
                                                                                                                                <w:div w:id="10495115">
                                                                                                                                  <w:marLeft w:val="0"/>
                                                                                                                                  <w:marRight w:val="0"/>
                                                                                                                                  <w:marTop w:val="0"/>
                                                                                                                                  <w:marBottom w:val="0"/>
                                                                                                                                  <w:divBdr>
                                                                                                                                    <w:top w:val="none" w:sz="0" w:space="0" w:color="auto"/>
                                                                                                                                    <w:left w:val="none" w:sz="0" w:space="0" w:color="auto"/>
                                                                                                                                    <w:bottom w:val="none" w:sz="0" w:space="0" w:color="auto"/>
                                                                                                                                    <w:right w:val="none" w:sz="0" w:space="0" w:color="auto"/>
                                                                                                                                  </w:divBdr>
                                                                                                                                </w:div>
                                                                                                                                <w:div w:id="1754202468">
                                                                                                                                  <w:marLeft w:val="0"/>
                                                                                                                                  <w:marRight w:val="0"/>
                                                                                                                                  <w:marTop w:val="0"/>
                                                                                                                                  <w:marBottom w:val="0"/>
                                                                                                                                  <w:divBdr>
                                                                                                                                    <w:top w:val="none" w:sz="0" w:space="0" w:color="auto"/>
                                                                                                                                    <w:left w:val="none" w:sz="0" w:space="0" w:color="auto"/>
                                                                                                                                    <w:bottom w:val="none" w:sz="0" w:space="0" w:color="auto"/>
                                                                                                                                    <w:right w:val="none" w:sz="0" w:space="0" w:color="auto"/>
                                                                                                                                  </w:divBdr>
                                                                                                                                </w:div>
                                                                                                                                <w:div w:id="1635407338">
                                                                                                                                  <w:marLeft w:val="0"/>
                                                                                                                                  <w:marRight w:val="0"/>
                                                                                                                                  <w:marTop w:val="0"/>
                                                                                                                                  <w:marBottom w:val="0"/>
                                                                                                                                  <w:divBdr>
                                                                                                                                    <w:top w:val="none" w:sz="0" w:space="0" w:color="auto"/>
                                                                                                                                    <w:left w:val="none" w:sz="0" w:space="0" w:color="auto"/>
                                                                                                                                    <w:bottom w:val="none" w:sz="0" w:space="0" w:color="auto"/>
                                                                                                                                    <w:right w:val="none" w:sz="0" w:space="0" w:color="auto"/>
                                                                                                                                  </w:divBdr>
                                                                                                                                </w:div>
                                                                                                                                <w:div w:id="650405452">
                                                                                                                                  <w:marLeft w:val="0"/>
                                                                                                                                  <w:marRight w:val="0"/>
                                                                                                                                  <w:marTop w:val="0"/>
                                                                                                                                  <w:marBottom w:val="0"/>
                                                                                                                                  <w:divBdr>
                                                                                                                                    <w:top w:val="none" w:sz="0" w:space="0" w:color="auto"/>
                                                                                                                                    <w:left w:val="none" w:sz="0" w:space="0" w:color="auto"/>
                                                                                                                                    <w:bottom w:val="none" w:sz="0" w:space="0" w:color="auto"/>
                                                                                                                                    <w:right w:val="none" w:sz="0" w:space="0" w:color="auto"/>
                                                                                                                                  </w:divBdr>
                                                                                                                                </w:div>
                                                                                                                                <w:div w:id="525141384">
                                                                                                                                  <w:marLeft w:val="0"/>
                                                                                                                                  <w:marRight w:val="0"/>
                                                                                                                                  <w:marTop w:val="0"/>
                                                                                                                                  <w:marBottom w:val="0"/>
                                                                                                                                  <w:divBdr>
                                                                                                                                    <w:top w:val="none" w:sz="0" w:space="0" w:color="auto"/>
                                                                                                                                    <w:left w:val="none" w:sz="0" w:space="0" w:color="auto"/>
                                                                                                                                    <w:bottom w:val="none" w:sz="0" w:space="0" w:color="auto"/>
                                                                                                                                    <w:right w:val="none" w:sz="0" w:space="0" w:color="auto"/>
                                                                                                                                  </w:divBdr>
                                                                                                                                </w:div>
                                                                                                                                <w:div w:id="1032875228">
                                                                                                                                  <w:marLeft w:val="0"/>
                                                                                                                                  <w:marRight w:val="0"/>
                                                                                                                                  <w:marTop w:val="0"/>
                                                                                                                                  <w:marBottom w:val="0"/>
                                                                                                                                  <w:divBdr>
                                                                                                                                    <w:top w:val="none" w:sz="0" w:space="0" w:color="auto"/>
                                                                                                                                    <w:left w:val="none" w:sz="0" w:space="0" w:color="auto"/>
                                                                                                                                    <w:bottom w:val="none" w:sz="0" w:space="0" w:color="auto"/>
                                                                                                                                    <w:right w:val="none" w:sz="0" w:space="0" w:color="auto"/>
                                                                                                                                  </w:divBdr>
                                                                                                                                </w:div>
                                                                                                                                <w:div w:id="1495874206">
                                                                                                                                  <w:marLeft w:val="0"/>
                                                                                                                                  <w:marRight w:val="0"/>
                                                                                                                                  <w:marTop w:val="0"/>
                                                                                                                                  <w:marBottom w:val="0"/>
                                                                                                                                  <w:divBdr>
                                                                                                                                    <w:top w:val="none" w:sz="0" w:space="0" w:color="auto"/>
                                                                                                                                    <w:left w:val="none" w:sz="0" w:space="0" w:color="auto"/>
                                                                                                                                    <w:bottom w:val="none" w:sz="0" w:space="0" w:color="auto"/>
                                                                                                                                    <w:right w:val="none" w:sz="0" w:space="0" w:color="auto"/>
                                                                                                                                  </w:divBdr>
                                                                                                                                </w:div>
                                                                                                                                <w:div w:id="1371032346">
                                                                                                                                  <w:marLeft w:val="0"/>
                                                                                                                                  <w:marRight w:val="0"/>
                                                                                                                                  <w:marTop w:val="0"/>
                                                                                                                                  <w:marBottom w:val="0"/>
                                                                                                                                  <w:divBdr>
                                                                                                                                    <w:top w:val="none" w:sz="0" w:space="0" w:color="auto"/>
                                                                                                                                    <w:left w:val="none" w:sz="0" w:space="0" w:color="auto"/>
                                                                                                                                    <w:bottom w:val="none" w:sz="0" w:space="0" w:color="auto"/>
                                                                                                                                    <w:right w:val="none" w:sz="0" w:space="0" w:color="auto"/>
                                                                                                                                  </w:divBdr>
                                                                                                                                </w:div>
                                                                                                                                <w:div w:id="1334602435">
                                                                                                                                  <w:marLeft w:val="0"/>
                                                                                                                                  <w:marRight w:val="0"/>
                                                                                                                                  <w:marTop w:val="0"/>
                                                                                                                                  <w:marBottom w:val="0"/>
                                                                                                                                  <w:divBdr>
                                                                                                                                    <w:top w:val="none" w:sz="0" w:space="0" w:color="auto"/>
                                                                                                                                    <w:left w:val="none" w:sz="0" w:space="0" w:color="auto"/>
                                                                                                                                    <w:bottom w:val="none" w:sz="0" w:space="0" w:color="auto"/>
                                                                                                                                    <w:right w:val="none" w:sz="0" w:space="0" w:color="auto"/>
                                                                                                                                  </w:divBdr>
                                                                                                                                </w:div>
                                                                                                                                <w:div w:id="1505394232">
                                                                                                                                  <w:marLeft w:val="0"/>
                                                                                                                                  <w:marRight w:val="0"/>
                                                                                                                                  <w:marTop w:val="0"/>
                                                                                                                                  <w:marBottom w:val="0"/>
                                                                                                                                  <w:divBdr>
                                                                                                                                    <w:top w:val="none" w:sz="0" w:space="0" w:color="auto"/>
                                                                                                                                    <w:left w:val="none" w:sz="0" w:space="0" w:color="auto"/>
                                                                                                                                    <w:bottom w:val="none" w:sz="0" w:space="0" w:color="auto"/>
                                                                                                                                    <w:right w:val="none" w:sz="0" w:space="0" w:color="auto"/>
                                                                                                                                  </w:divBdr>
                                                                                                                                </w:div>
                                                                                                                                <w:div w:id="14627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460576">
      <w:bodyDiv w:val="1"/>
      <w:marLeft w:val="0"/>
      <w:marRight w:val="0"/>
      <w:marTop w:val="0"/>
      <w:marBottom w:val="0"/>
      <w:divBdr>
        <w:top w:val="none" w:sz="0" w:space="0" w:color="auto"/>
        <w:left w:val="none" w:sz="0" w:space="0" w:color="auto"/>
        <w:bottom w:val="none" w:sz="0" w:space="0" w:color="auto"/>
        <w:right w:val="none" w:sz="0" w:space="0" w:color="auto"/>
      </w:divBdr>
    </w:div>
    <w:div w:id="857694370">
      <w:bodyDiv w:val="1"/>
      <w:marLeft w:val="0"/>
      <w:marRight w:val="0"/>
      <w:marTop w:val="0"/>
      <w:marBottom w:val="0"/>
      <w:divBdr>
        <w:top w:val="none" w:sz="0" w:space="0" w:color="auto"/>
        <w:left w:val="none" w:sz="0" w:space="0" w:color="auto"/>
        <w:bottom w:val="none" w:sz="0" w:space="0" w:color="auto"/>
        <w:right w:val="none" w:sz="0" w:space="0" w:color="auto"/>
      </w:divBdr>
    </w:div>
    <w:div w:id="1030182632">
      <w:bodyDiv w:val="1"/>
      <w:marLeft w:val="0"/>
      <w:marRight w:val="0"/>
      <w:marTop w:val="0"/>
      <w:marBottom w:val="0"/>
      <w:divBdr>
        <w:top w:val="none" w:sz="0" w:space="0" w:color="auto"/>
        <w:left w:val="none" w:sz="0" w:space="0" w:color="auto"/>
        <w:bottom w:val="none" w:sz="0" w:space="0" w:color="auto"/>
        <w:right w:val="none" w:sz="0" w:space="0" w:color="auto"/>
      </w:divBdr>
    </w:div>
    <w:div w:id="1147624486">
      <w:bodyDiv w:val="1"/>
      <w:marLeft w:val="0"/>
      <w:marRight w:val="0"/>
      <w:marTop w:val="0"/>
      <w:marBottom w:val="0"/>
      <w:divBdr>
        <w:top w:val="none" w:sz="0" w:space="0" w:color="auto"/>
        <w:left w:val="none" w:sz="0" w:space="0" w:color="auto"/>
        <w:bottom w:val="none" w:sz="0" w:space="0" w:color="auto"/>
        <w:right w:val="none" w:sz="0" w:space="0" w:color="auto"/>
      </w:divBdr>
    </w:div>
    <w:div w:id="137993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21</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Institute of Technology Sligo</Company>
  <LinksUpToDate>false</LinksUpToDate>
  <CharactersWithSpaces>16607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Duignan</dc:creator>
  <cp:lastModifiedBy>Amanda Browne</cp:lastModifiedBy>
  <cp:revision>49</cp:revision>
  <dcterms:created xsi:type="dcterms:W3CDTF">2018-11-30T16:45:00Z</dcterms:created>
  <dcterms:modified xsi:type="dcterms:W3CDTF">2019-03-12T10:58:00Z</dcterms:modified>
</cp:coreProperties>
</file>